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76" w:rsidRPr="005F108E" w:rsidRDefault="00167C76" w:rsidP="00167C76">
      <w:pPr>
        <w:pStyle w:val="NoSpacing"/>
        <w:tabs>
          <w:tab w:val="right" w:pos="9360"/>
        </w:tabs>
        <w:rPr>
          <w:b/>
          <w:sz w:val="28"/>
          <w:szCs w:val="28"/>
        </w:rPr>
      </w:pPr>
      <w:r w:rsidRPr="005F108E">
        <w:rPr>
          <w:b/>
          <w:sz w:val="28"/>
          <w:szCs w:val="28"/>
        </w:rPr>
        <w:t xml:space="preserve">                     </w:t>
      </w:r>
      <w:r w:rsidRPr="005F108E">
        <w:rPr>
          <w:b/>
          <w:noProof/>
          <w:sz w:val="28"/>
          <w:szCs w:val="28"/>
          <w:lang w:val="en-US"/>
        </w:rPr>
        <w:drawing>
          <wp:inline distT="0" distB="0" distL="0" distR="0" wp14:anchorId="13318CDD" wp14:editId="6EF5B2A1">
            <wp:extent cx="940435" cy="6699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0435" cy="669925"/>
                    </a:xfrm>
                    <a:prstGeom prst="rect">
                      <a:avLst/>
                    </a:prstGeom>
                    <a:noFill/>
                    <a:ln>
                      <a:noFill/>
                    </a:ln>
                  </pic:spPr>
                </pic:pic>
              </a:graphicData>
            </a:graphic>
          </wp:inline>
        </w:drawing>
      </w:r>
      <w:r w:rsidRPr="005F108E">
        <w:rPr>
          <w:b/>
          <w:sz w:val="28"/>
          <w:szCs w:val="28"/>
        </w:rPr>
        <w:tab/>
      </w:r>
    </w:p>
    <w:p w:rsidR="00167C76" w:rsidRPr="005F108E" w:rsidRDefault="00167C76" w:rsidP="00167C76">
      <w:pPr>
        <w:pStyle w:val="NoSpacing"/>
        <w:tabs>
          <w:tab w:val="right" w:pos="9360"/>
        </w:tabs>
        <w:rPr>
          <w:b/>
          <w:sz w:val="28"/>
          <w:szCs w:val="28"/>
          <w:lang w:val="sr-Latn-CS"/>
        </w:rPr>
      </w:pPr>
      <w:r w:rsidRPr="005F108E">
        <w:rPr>
          <w:b/>
          <w:sz w:val="28"/>
          <w:szCs w:val="28"/>
        </w:rPr>
        <w:t>NVU</w:t>
      </w:r>
      <w:r w:rsidRPr="005F108E">
        <w:rPr>
          <w:b/>
          <w:sz w:val="28"/>
          <w:szCs w:val="28"/>
          <w:lang w:val="sr-Latn-CS"/>
        </w:rPr>
        <w:t xml:space="preserve"> ORGANIZACIJA SLIJEPIH ZA</w:t>
      </w:r>
      <w:r w:rsidRPr="005F108E">
        <w:rPr>
          <w:b/>
          <w:sz w:val="28"/>
          <w:szCs w:val="28"/>
          <w:lang w:val="sr-Latn-CS"/>
        </w:rPr>
        <w:tab/>
        <w:t xml:space="preserve">                              </w:t>
      </w:r>
    </w:p>
    <w:p w:rsidR="00167C76" w:rsidRPr="005F108E" w:rsidRDefault="00167C76" w:rsidP="00167C76">
      <w:pPr>
        <w:pStyle w:val="NoSpacing"/>
        <w:rPr>
          <w:b/>
          <w:sz w:val="28"/>
          <w:szCs w:val="28"/>
          <w:lang w:val="sr-Latn-CS"/>
        </w:rPr>
      </w:pPr>
      <w:r w:rsidRPr="005F108E">
        <w:rPr>
          <w:b/>
          <w:sz w:val="28"/>
          <w:szCs w:val="28"/>
          <w:lang w:val="sr-Latn-CS"/>
        </w:rPr>
        <w:t xml:space="preserve">    BIJELO POLJE I MOJKOVAC</w:t>
      </w:r>
    </w:p>
    <w:p w:rsidR="00167C76" w:rsidRPr="005F108E" w:rsidRDefault="00167C76" w:rsidP="00167C76">
      <w:pPr>
        <w:pStyle w:val="NoSpacing"/>
        <w:rPr>
          <w:b/>
          <w:sz w:val="28"/>
          <w:szCs w:val="28"/>
          <w:lang w:val="sr-Latn-CS"/>
        </w:rPr>
      </w:pPr>
      <w:r w:rsidRPr="005F108E">
        <w:rPr>
          <w:b/>
          <w:sz w:val="28"/>
          <w:szCs w:val="28"/>
          <w:lang w:val="sr-Latn-CS"/>
        </w:rPr>
        <w:t>Broj: 01-74/</w:t>
      </w:r>
      <w:r w:rsidR="005F108E" w:rsidRPr="005F108E">
        <w:rPr>
          <w:b/>
          <w:sz w:val="28"/>
          <w:szCs w:val="28"/>
          <w:lang w:val="sr-Latn-CS"/>
        </w:rPr>
        <w:t>2</w:t>
      </w:r>
      <w:r w:rsidRPr="005F108E">
        <w:rPr>
          <w:b/>
          <w:sz w:val="28"/>
          <w:szCs w:val="28"/>
          <w:lang w:val="sr-Latn-CS"/>
        </w:rPr>
        <w:t xml:space="preserve">              </w:t>
      </w:r>
      <w:r w:rsidR="00312A07">
        <w:rPr>
          <w:b/>
          <w:sz w:val="28"/>
          <w:szCs w:val="28"/>
          <w:lang w:val="sr-Latn-CS"/>
        </w:rPr>
        <w:t xml:space="preserve">                    </w:t>
      </w:r>
      <w:bookmarkStart w:id="0" w:name="_GoBack"/>
      <w:bookmarkEnd w:id="0"/>
    </w:p>
    <w:p w:rsidR="00167C76" w:rsidRPr="005F108E" w:rsidRDefault="00167C76" w:rsidP="00167C76">
      <w:pPr>
        <w:pStyle w:val="NoSpacing"/>
        <w:rPr>
          <w:b/>
          <w:sz w:val="28"/>
          <w:szCs w:val="28"/>
          <w:lang w:val="sr-Latn-CS"/>
        </w:rPr>
      </w:pPr>
      <w:r w:rsidRPr="005F108E">
        <w:rPr>
          <w:b/>
          <w:sz w:val="28"/>
          <w:szCs w:val="28"/>
          <w:lang w:val="sr-Latn-CS"/>
        </w:rPr>
        <w:t>Bijelo Polje, 25.11.2024. godine</w:t>
      </w:r>
    </w:p>
    <w:p w:rsidR="006D6F39" w:rsidRPr="005F108E" w:rsidRDefault="006D6F39">
      <w:pPr>
        <w:rPr>
          <w:sz w:val="28"/>
          <w:szCs w:val="28"/>
        </w:rPr>
      </w:pPr>
    </w:p>
    <w:p w:rsidR="00730B80" w:rsidRPr="005F108E" w:rsidRDefault="00730B80" w:rsidP="00730B80">
      <w:pPr>
        <w:pStyle w:val="NoSpacing"/>
        <w:jc w:val="center"/>
        <w:rPr>
          <w:b/>
          <w:sz w:val="28"/>
          <w:szCs w:val="28"/>
        </w:rPr>
      </w:pPr>
      <w:r w:rsidRPr="005F108E">
        <w:rPr>
          <w:b/>
          <w:sz w:val="28"/>
          <w:szCs w:val="28"/>
        </w:rPr>
        <w:t>I Z V J E Š T A J</w:t>
      </w:r>
    </w:p>
    <w:p w:rsidR="00730B80" w:rsidRPr="005F108E" w:rsidRDefault="00730B80" w:rsidP="00730B80">
      <w:pPr>
        <w:pStyle w:val="NoSpacing"/>
        <w:jc w:val="center"/>
        <w:rPr>
          <w:b/>
          <w:sz w:val="28"/>
          <w:szCs w:val="28"/>
        </w:rPr>
      </w:pPr>
      <w:r w:rsidRPr="005F108E">
        <w:rPr>
          <w:b/>
          <w:sz w:val="28"/>
          <w:szCs w:val="28"/>
        </w:rPr>
        <w:t>O RADU ORGANIZACIJE SLIJEPIH ZA BIJELO POLJE I MOJKOVAC,</w:t>
      </w:r>
    </w:p>
    <w:p w:rsidR="00730B80" w:rsidRPr="005F108E" w:rsidRDefault="00730B80" w:rsidP="00730B80">
      <w:pPr>
        <w:pStyle w:val="NoSpacing"/>
        <w:jc w:val="center"/>
        <w:rPr>
          <w:b/>
          <w:sz w:val="28"/>
          <w:szCs w:val="28"/>
        </w:rPr>
      </w:pPr>
      <w:r w:rsidRPr="005F108E">
        <w:rPr>
          <w:b/>
          <w:sz w:val="28"/>
          <w:szCs w:val="28"/>
        </w:rPr>
        <w:t>ZA PERIOD 25.07.2023. DO 25.11.2024.GODINE</w:t>
      </w:r>
    </w:p>
    <w:p w:rsidR="00730B80" w:rsidRPr="005F108E" w:rsidRDefault="00730B80" w:rsidP="00730B80">
      <w:pPr>
        <w:pStyle w:val="NoSpacing"/>
        <w:rPr>
          <w:sz w:val="28"/>
          <w:szCs w:val="28"/>
        </w:rPr>
      </w:pPr>
    </w:p>
    <w:p w:rsidR="00730B80" w:rsidRPr="005F108E" w:rsidRDefault="00730B80" w:rsidP="00730B80">
      <w:pPr>
        <w:pStyle w:val="NoSpacing"/>
        <w:rPr>
          <w:sz w:val="28"/>
          <w:szCs w:val="28"/>
        </w:rPr>
      </w:pPr>
    </w:p>
    <w:p w:rsidR="00730B80" w:rsidRPr="005F108E" w:rsidRDefault="00730B80" w:rsidP="00730B80">
      <w:pPr>
        <w:pStyle w:val="NoSpacing"/>
        <w:rPr>
          <w:color w:val="222222"/>
          <w:sz w:val="28"/>
          <w:szCs w:val="28"/>
        </w:rPr>
      </w:pPr>
      <w:r w:rsidRPr="005F108E">
        <w:rPr>
          <w:color w:val="222222"/>
          <w:sz w:val="28"/>
          <w:szCs w:val="28"/>
        </w:rPr>
        <w:t>U cilju transparentnog rada i poslovanja, Organizacija slijepih za Bijelo Polje i Mojkovac sačinila je narativni i finansijski izvještaj o svom radu za period od 25. jula 2023. do 25. novembra 2024. godine. Izvještaj je namijenjen članovima Organizacije, donatorima i široj javnosti te je objavljen na zvaničnom sajtu Organizacije.</w:t>
      </w:r>
    </w:p>
    <w:p w:rsidR="00730B80" w:rsidRPr="005F108E" w:rsidRDefault="00730B80" w:rsidP="00730B80">
      <w:pPr>
        <w:pStyle w:val="NoSpacing"/>
        <w:rPr>
          <w:color w:val="222222"/>
          <w:sz w:val="28"/>
          <w:szCs w:val="28"/>
        </w:rPr>
      </w:pPr>
    </w:p>
    <w:p w:rsidR="00730B80" w:rsidRPr="005F108E" w:rsidRDefault="00730B80" w:rsidP="00730B80">
      <w:pPr>
        <w:pStyle w:val="NoSpacing"/>
        <w:rPr>
          <w:b/>
          <w:color w:val="222222"/>
          <w:sz w:val="28"/>
          <w:szCs w:val="28"/>
        </w:rPr>
      </w:pPr>
      <w:r w:rsidRPr="005F108E">
        <w:rPr>
          <w:b/>
          <w:color w:val="222222"/>
          <w:sz w:val="28"/>
          <w:szCs w:val="28"/>
        </w:rPr>
        <w:t>Pregled aktivnosti</w:t>
      </w:r>
    </w:p>
    <w:p w:rsidR="00730B80" w:rsidRPr="005F108E" w:rsidRDefault="00730B80" w:rsidP="00730B80">
      <w:pPr>
        <w:pStyle w:val="NoSpacing"/>
        <w:rPr>
          <w:color w:val="222222"/>
          <w:sz w:val="28"/>
          <w:szCs w:val="28"/>
        </w:rPr>
      </w:pPr>
    </w:p>
    <w:p w:rsidR="00730B80" w:rsidRPr="005F108E" w:rsidRDefault="00730B80" w:rsidP="00730B80">
      <w:pPr>
        <w:pStyle w:val="NoSpacing"/>
        <w:rPr>
          <w:color w:val="222222"/>
          <w:sz w:val="28"/>
          <w:szCs w:val="28"/>
        </w:rPr>
      </w:pPr>
      <w:r w:rsidRPr="005F108E">
        <w:rPr>
          <w:color w:val="222222"/>
          <w:sz w:val="28"/>
          <w:szCs w:val="28"/>
        </w:rPr>
        <w:t>Uprkos ograničenim finansijskim sredstvima, Organizacija je uspješno realizovala sve redovne programske aktivnosti predviđene godišnjim planom rada. Osim toga, kroz partnerstvo sa Opštinskim udruženjem multiple skleroze Bijelo Polje, na čelu sa predsjednicom Lidijom Guberinić, učestvovali smo u realizaciji dva projekta finansirana od strane Ministarstva ljudskih i manjinskih prava i Ministarstva zdravlja. Projekti su trajali osam i deset mjeseci i uključili značajan broj naših članova, prvenstveno članica, koje su kroz psihološke radionice, seminare i tribine stekle nova znanja i osnaženje.</w:t>
      </w:r>
    </w:p>
    <w:p w:rsidR="00730B80" w:rsidRPr="005F108E" w:rsidRDefault="00730B80" w:rsidP="00730B80">
      <w:pPr>
        <w:pStyle w:val="NoSpacing"/>
        <w:rPr>
          <w:color w:val="222222"/>
          <w:sz w:val="28"/>
          <w:szCs w:val="28"/>
        </w:rPr>
      </w:pPr>
    </w:p>
    <w:p w:rsidR="00730B80" w:rsidRPr="005F108E" w:rsidRDefault="00730B80" w:rsidP="00730B80">
      <w:pPr>
        <w:pStyle w:val="NoSpacing"/>
        <w:rPr>
          <w:color w:val="222222"/>
          <w:sz w:val="28"/>
          <w:szCs w:val="28"/>
        </w:rPr>
      </w:pPr>
      <w:r w:rsidRPr="005F108E">
        <w:rPr>
          <w:color w:val="222222"/>
          <w:sz w:val="28"/>
          <w:szCs w:val="28"/>
        </w:rPr>
        <w:t>Radionice su vodile mlade psihološkinje Rada Femić i Antonija Zejak, dok su pravno-edukativni sadržaj uređivali i vodili stručni saradnici Opštinskog udruženja multiple skleroze, Sanida Šabović i Mirza Guberinić, specijalisti pravnih nauka. Osim sticanja znanja, radionice su omogućile članovima druženje i psihosocijalnu podršku, što je dodatno doprinijelo poboljšanju njihovog kvaliteta života.</w:t>
      </w:r>
    </w:p>
    <w:p w:rsidR="00730B80" w:rsidRPr="005C0009" w:rsidRDefault="00730B80" w:rsidP="00730B80">
      <w:pPr>
        <w:pStyle w:val="NoSpacing"/>
        <w:rPr>
          <w:color w:val="222222"/>
        </w:rPr>
      </w:pPr>
    </w:p>
    <w:p w:rsidR="00174F97" w:rsidRPr="005C0009" w:rsidRDefault="00174F97" w:rsidP="00730B80">
      <w:pPr>
        <w:pStyle w:val="NoSpacing"/>
        <w:rPr>
          <w:color w:val="222222"/>
        </w:rPr>
      </w:pPr>
    </w:p>
    <w:p w:rsidR="00174F97" w:rsidRDefault="00174F97" w:rsidP="00730B80">
      <w:pPr>
        <w:pStyle w:val="NoSpacing"/>
        <w:rPr>
          <w:color w:val="222222"/>
        </w:rPr>
      </w:pPr>
    </w:p>
    <w:p w:rsidR="005F108E" w:rsidRPr="005C0009" w:rsidRDefault="005F108E" w:rsidP="00730B80">
      <w:pPr>
        <w:pStyle w:val="NoSpacing"/>
        <w:rPr>
          <w:color w:val="222222"/>
        </w:rPr>
      </w:pPr>
    </w:p>
    <w:p w:rsidR="00174F97" w:rsidRPr="005C0009" w:rsidRDefault="00174F97" w:rsidP="00730B80">
      <w:pPr>
        <w:pStyle w:val="NoSpacing"/>
        <w:rPr>
          <w:color w:val="222222"/>
        </w:rPr>
      </w:pPr>
    </w:p>
    <w:p w:rsidR="00730B80" w:rsidRPr="005F108E" w:rsidRDefault="00730B80" w:rsidP="00730B80">
      <w:pPr>
        <w:pStyle w:val="NoSpacing"/>
        <w:rPr>
          <w:b/>
          <w:color w:val="222222"/>
          <w:sz w:val="28"/>
          <w:szCs w:val="28"/>
        </w:rPr>
      </w:pPr>
      <w:r w:rsidRPr="005F108E">
        <w:rPr>
          <w:b/>
          <w:color w:val="222222"/>
          <w:sz w:val="28"/>
          <w:szCs w:val="28"/>
        </w:rPr>
        <w:lastRenderedPageBreak/>
        <w:t>Redovne aktivnosti</w:t>
      </w:r>
    </w:p>
    <w:p w:rsidR="00730B80" w:rsidRPr="005F108E" w:rsidRDefault="00730B80" w:rsidP="00730B80">
      <w:pPr>
        <w:pStyle w:val="NoSpacing"/>
        <w:rPr>
          <w:color w:val="222222"/>
          <w:sz w:val="28"/>
          <w:szCs w:val="28"/>
        </w:rPr>
      </w:pPr>
    </w:p>
    <w:p w:rsidR="00730B80" w:rsidRPr="005F108E" w:rsidRDefault="00730B80" w:rsidP="00730B80">
      <w:pPr>
        <w:pStyle w:val="NoSpacing"/>
        <w:rPr>
          <w:color w:val="222222"/>
          <w:sz w:val="28"/>
          <w:szCs w:val="28"/>
        </w:rPr>
      </w:pPr>
      <w:r w:rsidRPr="005F108E">
        <w:rPr>
          <w:color w:val="222222"/>
          <w:sz w:val="28"/>
          <w:szCs w:val="28"/>
        </w:rPr>
        <w:t>Pored aktivnosti kroz projekte, Organizacija je uspješno sprovela i planirane programske aktivnosti, što je učinilo rad izuzetno dinamičnim. Ključno pitanje ostaje kako se to postiglo uprkos ograničenim sredstvima. Naša sredstva dolazila su iz različitih izvora, uključujući mjesečne dotacije Opštine Bijelo Polje, uplate tužilaštava za humanitarne svrhe, godišnje dotacije Saveza slijepih Crne Gore, članarine, i, povremeno</w:t>
      </w:r>
      <w:r w:rsidR="00D04057" w:rsidRPr="005F108E">
        <w:rPr>
          <w:color w:val="222222"/>
          <w:sz w:val="28"/>
          <w:szCs w:val="28"/>
        </w:rPr>
        <w:t>, sačuvanih sredstava iz prethodnog</w:t>
      </w:r>
      <w:r w:rsidRPr="005F108E">
        <w:rPr>
          <w:color w:val="222222"/>
          <w:sz w:val="28"/>
          <w:szCs w:val="28"/>
        </w:rPr>
        <w:t xml:space="preserve"> perioda.</w:t>
      </w:r>
    </w:p>
    <w:p w:rsidR="00730B80" w:rsidRPr="005F108E" w:rsidRDefault="00730B80" w:rsidP="00730B80">
      <w:pPr>
        <w:pStyle w:val="NoSpacing"/>
        <w:rPr>
          <w:color w:val="222222"/>
          <w:sz w:val="28"/>
          <w:szCs w:val="28"/>
        </w:rPr>
      </w:pPr>
    </w:p>
    <w:p w:rsidR="00730B80" w:rsidRPr="005F108E" w:rsidRDefault="00730B80" w:rsidP="00730B80">
      <w:pPr>
        <w:pStyle w:val="NoSpacing"/>
        <w:rPr>
          <w:color w:val="222222"/>
          <w:sz w:val="28"/>
          <w:szCs w:val="28"/>
        </w:rPr>
      </w:pPr>
      <w:r w:rsidRPr="005F108E">
        <w:rPr>
          <w:color w:val="222222"/>
          <w:sz w:val="28"/>
          <w:szCs w:val="28"/>
        </w:rPr>
        <w:t>Od 1. avgusta 2023. godine započeli smo još jedan projekat u okviru javnih radova finansiran od strane Zavoda za zapošljavanje Crne Gore. To je nastavak uspješne saradnje sa Zavodom, koja traje još od 2016. godine, pa evo i do sada.</w:t>
      </w:r>
    </w:p>
    <w:p w:rsidR="00730B80" w:rsidRPr="005C0009" w:rsidRDefault="00730B80" w:rsidP="00730B80">
      <w:pPr>
        <w:pStyle w:val="NoSpacing"/>
        <w:rPr>
          <w:color w:val="222222"/>
        </w:rPr>
      </w:pPr>
    </w:p>
    <w:p w:rsidR="00730B80" w:rsidRPr="005F108E" w:rsidRDefault="00730B80" w:rsidP="00730B80">
      <w:pPr>
        <w:pStyle w:val="NoSpacing"/>
        <w:rPr>
          <w:b/>
          <w:color w:val="222222"/>
          <w:sz w:val="28"/>
          <w:szCs w:val="28"/>
        </w:rPr>
      </w:pPr>
      <w:r w:rsidRPr="005F108E">
        <w:rPr>
          <w:b/>
          <w:color w:val="222222"/>
          <w:sz w:val="28"/>
          <w:szCs w:val="28"/>
        </w:rPr>
        <w:t>Izazovi i podrška</w:t>
      </w:r>
    </w:p>
    <w:p w:rsidR="00730B80" w:rsidRPr="005F108E" w:rsidRDefault="00730B80" w:rsidP="00730B80">
      <w:pPr>
        <w:pStyle w:val="NoSpacing"/>
        <w:rPr>
          <w:color w:val="222222"/>
          <w:sz w:val="28"/>
          <w:szCs w:val="28"/>
        </w:rPr>
      </w:pPr>
    </w:p>
    <w:p w:rsidR="00730B80" w:rsidRPr="005F108E" w:rsidRDefault="00730B80" w:rsidP="00730B80">
      <w:pPr>
        <w:rPr>
          <w:sz w:val="28"/>
          <w:szCs w:val="28"/>
        </w:rPr>
      </w:pPr>
      <w:r w:rsidRPr="005F108E">
        <w:rPr>
          <w:sz w:val="28"/>
          <w:szCs w:val="28"/>
        </w:rPr>
        <w:t xml:space="preserve">Sve ovo što smo do sada postigli, a i od ranije sticali i stekli, prije svega, veliki ugled među svoje građane, a onda i šire, dugujemo i elektronskim i štampanim medijima, čiji mediji su, najavljivali i propratili, sve naše aktivnosti i poteze koje smo pravili, mi koji smo trenutno na rukovodećim pozicijama i predstavnici organa upravljanja u Organizaciji slijepih za Bijelo Polje i Mojkovac. </w:t>
      </w:r>
    </w:p>
    <w:p w:rsidR="00730B80" w:rsidRPr="005F108E" w:rsidRDefault="00730B80" w:rsidP="00730B80">
      <w:pPr>
        <w:pStyle w:val="NoSpacing"/>
        <w:rPr>
          <w:color w:val="222222"/>
          <w:sz w:val="28"/>
          <w:szCs w:val="28"/>
        </w:rPr>
      </w:pPr>
    </w:p>
    <w:p w:rsidR="00730B80" w:rsidRPr="005F108E" w:rsidRDefault="00730B80" w:rsidP="00730B80">
      <w:pPr>
        <w:rPr>
          <w:sz w:val="28"/>
          <w:szCs w:val="28"/>
        </w:rPr>
      </w:pPr>
      <w:r w:rsidRPr="005F108E">
        <w:rPr>
          <w:sz w:val="28"/>
          <w:szCs w:val="28"/>
        </w:rPr>
        <w:t>Moramo, napomenuti, da smo i u ovom mandatnom periodu, pored moje bolesti a onda i operacije i mog, dužeg oporavka, ima li još jedan, tako da se izrazim</w:t>
      </w:r>
      <w:r w:rsidR="00D04057" w:rsidRPr="005F108E">
        <w:rPr>
          <w:sz w:val="28"/>
          <w:szCs w:val="28"/>
        </w:rPr>
        <w:t>o</w:t>
      </w:r>
      <w:r w:rsidRPr="005F108E">
        <w:rPr>
          <w:sz w:val="28"/>
          <w:szCs w:val="28"/>
        </w:rPr>
        <w:t xml:space="preserve"> peh po našu organizaciju. Kao što znate, naš predsjednik Vuko Potpara, takođe je imao jednu vrlo zahtjevnu operaciju na otvorenom srcu. Ali, eto, poslije određenog vremenskog perioda njegovog oporavka, opet je među našim redovima, kome želimo, prije svega, opet dobrodošlicu, dug život i zdravlje. Moramo, istaći da je predsjednik Vuko, i u fazi oporavka, koliko je njegovo zdravstveno stanje u određenom trenutku dozvoljavalo, činio i trudio se da nam pomogne, pa makar i od kuće.</w:t>
      </w:r>
    </w:p>
    <w:p w:rsidR="00730B80" w:rsidRPr="005C0009" w:rsidRDefault="00730B80" w:rsidP="00730B80">
      <w:pPr>
        <w:pStyle w:val="NoSpacing"/>
        <w:rPr>
          <w:color w:val="222222"/>
        </w:rPr>
      </w:pPr>
    </w:p>
    <w:p w:rsidR="00730B80" w:rsidRPr="005F108E" w:rsidRDefault="00730B80" w:rsidP="00730B80">
      <w:pPr>
        <w:pStyle w:val="NoSpacing"/>
        <w:rPr>
          <w:b/>
          <w:color w:val="222222"/>
          <w:sz w:val="28"/>
          <w:szCs w:val="28"/>
        </w:rPr>
      </w:pPr>
      <w:r w:rsidRPr="005F108E">
        <w:rPr>
          <w:b/>
          <w:color w:val="222222"/>
          <w:sz w:val="28"/>
          <w:szCs w:val="28"/>
        </w:rPr>
        <w:t>Članstvo</w:t>
      </w:r>
    </w:p>
    <w:p w:rsidR="00730B80" w:rsidRPr="005F108E" w:rsidRDefault="00730B80" w:rsidP="00730B80">
      <w:pPr>
        <w:pStyle w:val="NoSpacing"/>
        <w:rPr>
          <w:color w:val="222222"/>
          <w:sz w:val="28"/>
          <w:szCs w:val="28"/>
        </w:rPr>
      </w:pPr>
    </w:p>
    <w:p w:rsidR="00730B80" w:rsidRPr="005F108E" w:rsidRDefault="00730B80" w:rsidP="00730B80">
      <w:pPr>
        <w:pStyle w:val="NoSpacing"/>
        <w:rPr>
          <w:color w:val="222222"/>
          <w:sz w:val="28"/>
          <w:szCs w:val="28"/>
        </w:rPr>
      </w:pPr>
      <w:r w:rsidRPr="005F108E">
        <w:rPr>
          <w:color w:val="222222"/>
          <w:sz w:val="28"/>
          <w:szCs w:val="28"/>
        </w:rPr>
        <w:t>Organizacija trenutno broji 182 člana, od kojih 157 dolazi sa područja opštine Bijelo Polje, a 25 iz Mojkovca. Pored redovnih aktivnosti, poseban fokus stavljen je na otkrivanje novih članova, pružanje pomoći pri ostvarivanju njihovih prava i osiguravanje psihosocijalne podrške. U prethodnom peri</w:t>
      </w:r>
      <w:r w:rsidR="00D04057" w:rsidRPr="005F108E">
        <w:rPr>
          <w:color w:val="222222"/>
          <w:sz w:val="28"/>
          <w:szCs w:val="28"/>
        </w:rPr>
        <w:t>odu nastojali smo identifikovati</w:t>
      </w:r>
      <w:r w:rsidRPr="005F108E">
        <w:rPr>
          <w:color w:val="222222"/>
          <w:sz w:val="28"/>
          <w:szCs w:val="28"/>
        </w:rPr>
        <w:t xml:space="preserve"> osobe sa oštećenim vidom na području obje opštine kako bismo im pružili neophodnu podršku.</w:t>
      </w:r>
    </w:p>
    <w:p w:rsidR="00730B80" w:rsidRPr="005C0009" w:rsidRDefault="00730B80" w:rsidP="00730B80">
      <w:pPr>
        <w:pStyle w:val="NoSpacing"/>
        <w:rPr>
          <w:color w:val="222222"/>
        </w:rPr>
      </w:pPr>
    </w:p>
    <w:p w:rsidR="007F5774" w:rsidRPr="005F108E" w:rsidRDefault="007F5774" w:rsidP="005F108E">
      <w:pPr>
        <w:pStyle w:val="NoSpacing"/>
        <w:rPr>
          <w:b/>
          <w:sz w:val="28"/>
          <w:szCs w:val="28"/>
          <w:lang w:val="en-US"/>
        </w:rPr>
      </w:pPr>
      <w:r w:rsidRPr="005F108E">
        <w:rPr>
          <w:b/>
          <w:sz w:val="28"/>
          <w:szCs w:val="28"/>
          <w:lang w:val="en-US"/>
        </w:rPr>
        <w:lastRenderedPageBreak/>
        <w:t>Izvori finansiranja za izvještajni period 25.07.2023 – 25.11.2024. godine</w:t>
      </w:r>
    </w:p>
    <w:p w:rsidR="007F5774" w:rsidRPr="005F108E" w:rsidRDefault="007F5774" w:rsidP="005F108E">
      <w:pPr>
        <w:pStyle w:val="NoSpacing"/>
        <w:rPr>
          <w:sz w:val="28"/>
          <w:szCs w:val="28"/>
          <w:lang w:val="en-US"/>
        </w:rPr>
      </w:pPr>
    </w:p>
    <w:p w:rsidR="007F5774" w:rsidRPr="005F108E" w:rsidRDefault="007F5774" w:rsidP="005F108E">
      <w:pPr>
        <w:pStyle w:val="NoSpacing"/>
        <w:rPr>
          <w:sz w:val="28"/>
          <w:szCs w:val="28"/>
          <w:lang w:val="en-US"/>
        </w:rPr>
      </w:pPr>
      <w:r w:rsidRPr="005F108E">
        <w:rPr>
          <w:sz w:val="28"/>
          <w:szCs w:val="28"/>
          <w:lang w:val="en-US"/>
        </w:rPr>
        <w:t>Organizacija slijepih za Bijelo Polje i Mojkovac je tokom izvještajnog perioda ostvarila finansijske prihode iz različitih izvora, koji su omogućili realizaciju planiranih aktivnosti. Ukupan prihod iznosio je 11.423,00 eura, a detaljan pregled izvora finansiranja je sljedeći:</w:t>
      </w:r>
    </w:p>
    <w:p w:rsidR="007F5774" w:rsidRPr="005F108E" w:rsidRDefault="007F5774" w:rsidP="005F108E">
      <w:pPr>
        <w:pStyle w:val="NoSpacing"/>
        <w:rPr>
          <w:sz w:val="28"/>
          <w:szCs w:val="28"/>
          <w:lang w:val="en-US"/>
        </w:rPr>
      </w:pPr>
    </w:p>
    <w:p w:rsidR="007F5774" w:rsidRPr="005F108E" w:rsidRDefault="007F5774" w:rsidP="005F108E">
      <w:pPr>
        <w:pStyle w:val="NoSpacing"/>
        <w:rPr>
          <w:b/>
          <w:sz w:val="28"/>
          <w:szCs w:val="28"/>
          <w:lang w:val="en-US"/>
        </w:rPr>
      </w:pPr>
      <w:r w:rsidRPr="005F108E">
        <w:rPr>
          <w:b/>
          <w:sz w:val="28"/>
          <w:szCs w:val="28"/>
          <w:lang w:val="en-US"/>
        </w:rPr>
        <w:t>Donacije i dotacije</w:t>
      </w:r>
    </w:p>
    <w:p w:rsidR="007F5774" w:rsidRPr="005C0009" w:rsidRDefault="007F5774" w:rsidP="007F5774">
      <w:pPr>
        <w:shd w:val="clear" w:color="auto" w:fill="FFFFFF"/>
        <w:rPr>
          <w:rFonts w:ascii="Arial" w:hAnsi="Arial" w:cs="Arial"/>
          <w:color w:val="222222"/>
          <w:lang w:val="en-US"/>
        </w:rPr>
      </w:pPr>
    </w:p>
    <w:p w:rsidR="007F5774" w:rsidRPr="0047349C" w:rsidRDefault="007F5774" w:rsidP="005F108E">
      <w:pPr>
        <w:pStyle w:val="NoSpacing"/>
        <w:rPr>
          <w:b/>
          <w:i/>
          <w:sz w:val="28"/>
          <w:szCs w:val="28"/>
          <w:lang w:val="en-US"/>
        </w:rPr>
      </w:pPr>
      <w:r w:rsidRPr="0047349C">
        <w:rPr>
          <w:b/>
          <w:i/>
          <w:sz w:val="28"/>
          <w:szCs w:val="28"/>
          <w:lang w:val="en-US"/>
        </w:rPr>
        <w:t>1. Savez slijepih Crne Gore</w:t>
      </w:r>
    </w:p>
    <w:p w:rsidR="007F5774" w:rsidRPr="005F108E" w:rsidRDefault="007F5774" w:rsidP="005F108E">
      <w:pPr>
        <w:pStyle w:val="NoSpacing"/>
        <w:rPr>
          <w:sz w:val="28"/>
          <w:szCs w:val="28"/>
          <w:lang w:val="en-US"/>
        </w:rPr>
      </w:pPr>
    </w:p>
    <w:p w:rsidR="007F5774" w:rsidRPr="005F108E" w:rsidRDefault="007F5774" w:rsidP="005F108E">
      <w:pPr>
        <w:pStyle w:val="NoSpacing"/>
        <w:rPr>
          <w:sz w:val="28"/>
          <w:szCs w:val="28"/>
          <w:lang w:val="en-US"/>
        </w:rPr>
      </w:pPr>
      <w:r w:rsidRPr="005F108E">
        <w:rPr>
          <w:sz w:val="28"/>
          <w:szCs w:val="28"/>
          <w:lang w:val="en-US"/>
        </w:rPr>
        <w:t>Uplata dotacije ili donacije u iznosu od 900,00 eura izvršena je 29.07.2023. godine.</w:t>
      </w:r>
    </w:p>
    <w:p w:rsidR="007F5774" w:rsidRPr="005F108E" w:rsidRDefault="007F5774" w:rsidP="005F108E">
      <w:pPr>
        <w:pStyle w:val="NoSpacing"/>
        <w:rPr>
          <w:sz w:val="28"/>
          <w:szCs w:val="28"/>
          <w:lang w:val="en-US"/>
        </w:rPr>
      </w:pPr>
    </w:p>
    <w:p w:rsidR="007F5774" w:rsidRPr="005F108E" w:rsidRDefault="007F5774" w:rsidP="005F108E">
      <w:pPr>
        <w:pStyle w:val="NoSpacing"/>
        <w:rPr>
          <w:sz w:val="28"/>
          <w:szCs w:val="28"/>
          <w:lang w:val="en-US"/>
        </w:rPr>
      </w:pPr>
      <w:r w:rsidRPr="005F108E">
        <w:rPr>
          <w:sz w:val="28"/>
          <w:szCs w:val="28"/>
          <w:lang w:val="en-US"/>
        </w:rPr>
        <w:t>Uplata donacije u iznosu od 1.200,00 eura izvršena je 15.08.2024. godine.</w:t>
      </w:r>
    </w:p>
    <w:p w:rsidR="007F5774" w:rsidRPr="005F108E" w:rsidRDefault="007F5774" w:rsidP="005F108E">
      <w:pPr>
        <w:pStyle w:val="NoSpacing"/>
        <w:rPr>
          <w:sz w:val="28"/>
          <w:szCs w:val="28"/>
          <w:lang w:val="en-US"/>
        </w:rPr>
      </w:pPr>
      <w:r w:rsidRPr="005F108E">
        <w:rPr>
          <w:sz w:val="28"/>
          <w:szCs w:val="28"/>
          <w:lang w:val="en-US"/>
        </w:rPr>
        <w:t>Ove uplate bile su predmet diskusije na sjednici Upravnog odbora Saveza slijepih Crne Gore, gdje je vođena polemika o povećanju iznosa dotacija. Iako smo svjesni određenih pritisaka i sugestija unutar Saveza u vezi sa fiskalnim i poreskim obavezama, ističemo da naša organizacija posluje strogo u skladu sa zakonskim propisima. Ne podržavamo nijedan postupak koji bi mogao narušiti transparentnost ili integritet finansijskog poslovanja.</w:t>
      </w:r>
    </w:p>
    <w:p w:rsidR="007F5774" w:rsidRPr="005C0009" w:rsidRDefault="007F5774" w:rsidP="007F5774">
      <w:pPr>
        <w:shd w:val="clear" w:color="auto" w:fill="FFFFFF"/>
        <w:rPr>
          <w:rFonts w:ascii="Arial" w:hAnsi="Arial" w:cs="Arial"/>
          <w:color w:val="222222"/>
          <w:lang w:val="en-US"/>
        </w:rPr>
      </w:pPr>
    </w:p>
    <w:p w:rsidR="007F5774" w:rsidRPr="0047349C" w:rsidRDefault="007F5774" w:rsidP="005F108E">
      <w:pPr>
        <w:pStyle w:val="NoSpacing"/>
        <w:rPr>
          <w:b/>
          <w:i/>
          <w:sz w:val="28"/>
          <w:szCs w:val="28"/>
          <w:lang w:val="en-US"/>
        </w:rPr>
      </w:pPr>
      <w:r w:rsidRPr="0047349C">
        <w:rPr>
          <w:b/>
          <w:i/>
          <w:sz w:val="28"/>
          <w:szCs w:val="28"/>
          <w:lang w:val="en-US"/>
        </w:rPr>
        <w:t>2. Opština Bijelo Polje</w:t>
      </w:r>
    </w:p>
    <w:p w:rsidR="007F5774" w:rsidRPr="005F108E" w:rsidRDefault="007F5774" w:rsidP="005F108E">
      <w:pPr>
        <w:pStyle w:val="NoSpacing"/>
        <w:rPr>
          <w:sz w:val="28"/>
          <w:szCs w:val="28"/>
          <w:lang w:val="en-US"/>
        </w:rPr>
      </w:pPr>
    </w:p>
    <w:p w:rsidR="007F5774" w:rsidRPr="005F108E" w:rsidRDefault="007F5774" w:rsidP="005F108E">
      <w:pPr>
        <w:pStyle w:val="NoSpacing"/>
        <w:rPr>
          <w:sz w:val="28"/>
          <w:szCs w:val="28"/>
          <w:lang w:val="en-US"/>
        </w:rPr>
      </w:pPr>
      <w:r w:rsidRPr="005F108E">
        <w:rPr>
          <w:sz w:val="28"/>
          <w:szCs w:val="28"/>
          <w:lang w:val="en-US"/>
        </w:rPr>
        <w:t>Na ime redovne mjesečne dotacije uplaćeno je ukupno 3.750,00 eura za 15 mjeseci izvještajnog perioda.</w:t>
      </w:r>
    </w:p>
    <w:p w:rsidR="007F5774" w:rsidRPr="005C0009" w:rsidRDefault="007F5774" w:rsidP="007F5774">
      <w:pPr>
        <w:shd w:val="clear" w:color="auto" w:fill="FFFFFF"/>
        <w:rPr>
          <w:rFonts w:ascii="Arial" w:hAnsi="Arial" w:cs="Arial"/>
          <w:color w:val="222222"/>
          <w:lang w:val="en-US"/>
        </w:rPr>
      </w:pPr>
    </w:p>
    <w:p w:rsidR="007F5774" w:rsidRPr="0047349C" w:rsidRDefault="007F5774" w:rsidP="005F108E">
      <w:pPr>
        <w:pStyle w:val="NoSpacing"/>
        <w:rPr>
          <w:b/>
          <w:i/>
          <w:sz w:val="28"/>
          <w:szCs w:val="28"/>
          <w:lang w:val="en-US"/>
        </w:rPr>
      </w:pPr>
      <w:r w:rsidRPr="0047349C">
        <w:rPr>
          <w:b/>
          <w:i/>
          <w:sz w:val="28"/>
          <w:szCs w:val="28"/>
          <w:lang w:val="en-US"/>
        </w:rPr>
        <w:t>3. Članarina</w:t>
      </w:r>
    </w:p>
    <w:p w:rsidR="007F5774" w:rsidRPr="005F108E" w:rsidRDefault="007F5774" w:rsidP="005F108E">
      <w:pPr>
        <w:pStyle w:val="NoSpacing"/>
        <w:rPr>
          <w:sz w:val="28"/>
          <w:szCs w:val="28"/>
          <w:lang w:val="en-US"/>
        </w:rPr>
      </w:pPr>
    </w:p>
    <w:p w:rsidR="007F5774" w:rsidRPr="005F108E" w:rsidRDefault="007F5774" w:rsidP="005F108E">
      <w:pPr>
        <w:pStyle w:val="NoSpacing"/>
        <w:rPr>
          <w:sz w:val="28"/>
          <w:szCs w:val="28"/>
          <w:lang w:val="en-US"/>
        </w:rPr>
      </w:pPr>
      <w:r w:rsidRPr="005F108E">
        <w:rPr>
          <w:sz w:val="28"/>
          <w:szCs w:val="28"/>
          <w:lang w:val="en-US"/>
        </w:rPr>
        <w:t>Ukupno je prikuplj</w:t>
      </w:r>
      <w:r w:rsidR="00D04057" w:rsidRPr="005F108E">
        <w:rPr>
          <w:sz w:val="28"/>
          <w:szCs w:val="28"/>
          <w:lang w:val="en-US"/>
        </w:rPr>
        <w:t>eno 850,00 eura na ime članarine</w:t>
      </w:r>
      <w:r w:rsidRPr="005F108E">
        <w:rPr>
          <w:sz w:val="28"/>
          <w:szCs w:val="28"/>
          <w:lang w:val="en-US"/>
        </w:rPr>
        <w:t>, što predstavlja znatan porast u odnosu na prethodne godine. Ovo je rezultat cirkularnog obavještenja članovima o obavezi plaćanja godišnje članarine od 10,00 eura, u skladu sa Zaključkom Upravnog odbora Saveza slijepih Crne Gore.</w:t>
      </w:r>
    </w:p>
    <w:p w:rsidR="007F5774" w:rsidRPr="005C0009" w:rsidRDefault="007F5774" w:rsidP="007F5774">
      <w:pPr>
        <w:shd w:val="clear" w:color="auto" w:fill="FFFFFF"/>
        <w:rPr>
          <w:rFonts w:ascii="Arial" w:hAnsi="Arial" w:cs="Arial"/>
          <w:color w:val="222222"/>
          <w:lang w:val="en-US"/>
        </w:rPr>
      </w:pPr>
    </w:p>
    <w:p w:rsidR="007F5774" w:rsidRPr="0047349C" w:rsidRDefault="007F5774" w:rsidP="005F108E">
      <w:pPr>
        <w:pStyle w:val="NoSpacing"/>
        <w:rPr>
          <w:b/>
          <w:i/>
          <w:sz w:val="28"/>
          <w:szCs w:val="28"/>
          <w:lang w:val="en-US"/>
        </w:rPr>
      </w:pPr>
      <w:r w:rsidRPr="0047349C">
        <w:rPr>
          <w:b/>
          <w:i/>
          <w:sz w:val="28"/>
          <w:szCs w:val="28"/>
          <w:lang w:val="en-US"/>
        </w:rPr>
        <w:t>4. Donacije iz prekršajnih uplata</w:t>
      </w:r>
    </w:p>
    <w:p w:rsidR="007F5774" w:rsidRPr="005F108E" w:rsidRDefault="007F5774" w:rsidP="005F108E">
      <w:pPr>
        <w:pStyle w:val="NoSpacing"/>
        <w:rPr>
          <w:sz w:val="28"/>
          <w:szCs w:val="28"/>
          <w:lang w:val="en-US"/>
        </w:rPr>
      </w:pPr>
    </w:p>
    <w:p w:rsidR="007F5774" w:rsidRPr="005F108E" w:rsidRDefault="007F5774" w:rsidP="005F108E">
      <w:pPr>
        <w:pStyle w:val="NoSpacing"/>
        <w:rPr>
          <w:sz w:val="28"/>
          <w:szCs w:val="28"/>
          <w:lang w:val="en-US"/>
        </w:rPr>
      </w:pPr>
      <w:r w:rsidRPr="005F108E">
        <w:rPr>
          <w:sz w:val="28"/>
          <w:szCs w:val="28"/>
          <w:lang w:val="en-US"/>
        </w:rPr>
        <w:t>Na osnovu rješenja Tužilaštva o uplatama za humanitarne svrhe, ostvarena je značajna donacija u iznosu od 4.500,00 eura.</w:t>
      </w:r>
    </w:p>
    <w:p w:rsidR="007F5774" w:rsidRDefault="007F5774" w:rsidP="005F108E">
      <w:pPr>
        <w:pStyle w:val="NoSpacing"/>
        <w:rPr>
          <w:sz w:val="28"/>
          <w:szCs w:val="28"/>
          <w:lang w:val="en-US"/>
        </w:rPr>
      </w:pPr>
    </w:p>
    <w:p w:rsidR="005F108E" w:rsidRDefault="005F108E" w:rsidP="005F108E">
      <w:pPr>
        <w:pStyle w:val="NoSpacing"/>
        <w:rPr>
          <w:sz w:val="28"/>
          <w:szCs w:val="28"/>
          <w:lang w:val="en-US"/>
        </w:rPr>
      </w:pPr>
    </w:p>
    <w:p w:rsidR="005F108E" w:rsidRPr="005F108E" w:rsidRDefault="005F108E" w:rsidP="005F108E">
      <w:pPr>
        <w:pStyle w:val="NoSpacing"/>
        <w:rPr>
          <w:sz w:val="28"/>
          <w:szCs w:val="28"/>
          <w:lang w:val="en-US"/>
        </w:rPr>
      </w:pPr>
    </w:p>
    <w:p w:rsidR="007F5774" w:rsidRPr="0047349C" w:rsidRDefault="005F108E" w:rsidP="005F108E">
      <w:pPr>
        <w:pStyle w:val="NoSpacing"/>
        <w:rPr>
          <w:b/>
          <w:i/>
          <w:sz w:val="28"/>
          <w:szCs w:val="28"/>
          <w:lang w:val="en-US"/>
        </w:rPr>
      </w:pPr>
      <w:r w:rsidRPr="0047349C">
        <w:rPr>
          <w:b/>
          <w:i/>
          <w:sz w:val="28"/>
          <w:szCs w:val="28"/>
          <w:lang w:val="en-US"/>
        </w:rPr>
        <w:lastRenderedPageBreak/>
        <w:t xml:space="preserve">5. </w:t>
      </w:r>
      <w:r w:rsidR="007F5774" w:rsidRPr="0047349C">
        <w:rPr>
          <w:b/>
          <w:i/>
          <w:sz w:val="28"/>
          <w:szCs w:val="28"/>
          <w:lang w:val="en-US"/>
        </w:rPr>
        <w:t>Prihodi iz partnerskih projekata</w:t>
      </w:r>
    </w:p>
    <w:p w:rsidR="007F5774" w:rsidRPr="005F108E" w:rsidRDefault="007F5774" w:rsidP="005F108E">
      <w:pPr>
        <w:pStyle w:val="NoSpacing"/>
        <w:rPr>
          <w:sz w:val="28"/>
          <w:szCs w:val="28"/>
          <w:lang w:val="en-US"/>
        </w:rPr>
      </w:pPr>
    </w:p>
    <w:p w:rsidR="007F5774" w:rsidRPr="005F108E" w:rsidRDefault="007F5774" w:rsidP="005F108E">
      <w:pPr>
        <w:pStyle w:val="NoSpacing"/>
        <w:rPr>
          <w:sz w:val="28"/>
          <w:szCs w:val="28"/>
          <w:lang w:val="en-US"/>
        </w:rPr>
      </w:pPr>
      <w:r w:rsidRPr="005F108E">
        <w:rPr>
          <w:sz w:val="28"/>
          <w:szCs w:val="28"/>
          <w:lang w:val="en-US"/>
        </w:rPr>
        <w:t>U okviru saradnje sa Opštinskim udruženjem multiple skleroze Bijelo Polje, organizacija je prihodovala iznose za pokrivanje operativnih troškova:</w:t>
      </w:r>
    </w:p>
    <w:p w:rsidR="007F5774" w:rsidRPr="005C0009" w:rsidRDefault="007F5774" w:rsidP="007F5774">
      <w:pPr>
        <w:shd w:val="clear" w:color="auto" w:fill="FFFFFF"/>
        <w:rPr>
          <w:rFonts w:ascii="Arial" w:hAnsi="Arial" w:cs="Arial"/>
          <w:color w:val="222222"/>
          <w:lang w:val="en-US"/>
        </w:rPr>
      </w:pPr>
    </w:p>
    <w:p w:rsidR="007F5774" w:rsidRPr="005F108E" w:rsidRDefault="00EE6D5C" w:rsidP="005F108E">
      <w:pPr>
        <w:pStyle w:val="NoSpacing"/>
        <w:rPr>
          <w:sz w:val="28"/>
          <w:szCs w:val="28"/>
          <w:lang w:val="en-US"/>
        </w:rPr>
      </w:pPr>
      <w:r w:rsidRPr="005F108E">
        <w:rPr>
          <w:sz w:val="28"/>
          <w:szCs w:val="28"/>
          <w:lang w:val="en-US"/>
        </w:rPr>
        <w:t>Telefonske usluge: za 11 mjeseci uplaćeno ukupno 83,95</w:t>
      </w:r>
      <w:r w:rsidR="007F5774" w:rsidRPr="005F108E">
        <w:rPr>
          <w:sz w:val="28"/>
          <w:szCs w:val="28"/>
          <w:lang w:val="en-US"/>
        </w:rPr>
        <w:t xml:space="preserve"> eura.</w:t>
      </w:r>
    </w:p>
    <w:p w:rsidR="007F5774" w:rsidRPr="005F108E" w:rsidRDefault="007F5774" w:rsidP="005F108E">
      <w:pPr>
        <w:pStyle w:val="NoSpacing"/>
        <w:rPr>
          <w:sz w:val="28"/>
          <w:szCs w:val="28"/>
          <w:lang w:val="en-US"/>
        </w:rPr>
      </w:pPr>
    </w:p>
    <w:p w:rsidR="007F5774" w:rsidRPr="005F108E" w:rsidRDefault="00EE6D5C" w:rsidP="005F108E">
      <w:pPr>
        <w:pStyle w:val="NoSpacing"/>
        <w:rPr>
          <w:sz w:val="28"/>
          <w:szCs w:val="28"/>
          <w:lang w:val="en-US"/>
        </w:rPr>
      </w:pPr>
      <w:r w:rsidRPr="005F108E">
        <w:rPr>
          <w:sz w:val="28"/>
          <w:szCs w:val="28"/>
          <w:lang w:val="en-US"/>
        </w:rPr>
        <w:t>Električna energija: za 11 mjeseci uplaćeno ukupno 89,25</w:t>
      </w:r>
      <w:r w:rsidR="007F5774" w:rsidRPr="005F108E">
        <w:rPr>
          <w:sz w:val="28"/>
          <w:szCs w:val="28"/>
          <w:lang w:val="en-US"/>
        </w:rPr>
        <w:t xml:space="preserve"> eura.</w:t>
      </w:r>
    </w:p>
    <w:p w:rsidR="007F5774" w:rsidRPr="005F108E" w:rsidRDefault="007F5774" w:rsidP="005F108E">
      <w:pPr>
        <w:pStyle w:val="NoSpacing"/>
        <w:rPr>
          <w:sz w:val="28"/>
          <w:szCs w:val="28"/>
          <w:lang w:val="en-US"/>
        </w:rPr>
      </w:pPr>
    </w:p>
    <w:p w:rsidR="007F5774" w:rsidRPr="005F108E" w:rsidRDefault="007F5774" w:rsidP="005F108E">
      <w:pPr>
        <w:pStyle w:val="NoSpacing"/>
        <w:rPr>
          <w:sz w:val="28"/>
          <w:szCs w:val="28"/>
          <w:lang w:val="en-US"/>
        </w:rPr>
      </w:pPr>
      <w:r w:rsidRPr="005F108E">
        <w:rPr>
          <w:sz w:val="28"/>
          <w:szCs w:val="28"/>
          <w:lang w:val="en-US"/>
        </w:rPr>
        <w:t>Kancelarijski materijal: za potrebe naše organizacije izdvojeno je ukupno 61,50 eura.</w:t>
      </w:r>
    </w:p>
    <w:p w:rsidR="007F5774" w:rsidRPr="005C0009" w:rsidRDefault="007F5774" w:rsidP="007F5774">
      <w:pPr>
        <w:shd w:val="clear" w:color="auto" w:fill="FFFFFF"/>
        <w:rPr>
          <w:rFonts w:ascii="Arial" w:hAnsi="Arial" w:cs="Arial"/>
          <w:color w:val="222222"/>
          <w:lang w:val="en-US"/>
        </w:rPr>
      </w:pPr>
    </w:p>
    <w:p w:rsidR="007F5774" w:rsidRPr="0047349C" w:rsidRDefault="007F5774" w:rsidP="0008791B">
      <w:pPr>
        <w:pStyle w:val="NoSpacing"/>
        <w:rPr>
          <w:b/>
          <w:i/>
          <w:sz w:val="28"/>
          <w:szCs w:val="28"/>
          <w:lang w:val="en-US"/>
        </w:rPr>
      </w:pPr>
      <w:r w:rsidRPr="0047349C">
        <w:rPr>
          <w:b/>
          <w:i/>
          <w:sz w:val="28"/>
          <w:szCs w:val="28"/>
          <w:lang w:val="en-US"/>
        </w:rPr>
        <w:t>Ukupan prihod</w:t>
      </w:r>
    </w:p>
    <w:p w:rsidR="007F5774" w:rsidRPr="0008791B" w:rsidRDefault="007F5774" w:rsidP="0008791B">
      <w:pPr>
        <w:pStyle w:val="NoSpacing"/>
        <w:rPr>
          <w:sz w:val="28"/>
          <w:szCs w:val="28"/>
          <w:lang w:val="en-US"/>
        </w:rPr>
      </w:pPr>
    </w:p>
    <w:p w:rsidR="007F5774" w:rsidRPr="0008791B" w:rsidRDefault="007F5774" w:rsidP="0008791B">
      <w:pPr>
        <w:pStyle w:val="NoSpacing"/>
        <w:rPr>
          <w:sz w:val="28"/>
          <w:szCs w:val="28"/>
          <w:lang w:val="en-US"/>
        </w:rPr>
      </w:pPr>
      <w:r w:rsidRPr="0008791B">
        <w:rPr>
          <w:sz w:val="28"/>
          <w:szCs w:val="28"/>
          <w:lang w:val="en-US"/>
        </w:rPr>
        <w:t>Kombinovanjem svih gore navedenih izvora, Organizacija slijepih za Bijelo Polje i Mojkovac ostv</w:t>
      </w:r>
      <w:r w:rsidR="00EE6D5C" w:rsidRPr="0008791B">
        <w:rPr>
          <w:sz w:val="28"/>
          <w:szCs w:val="28"/>
          <w:lang w:val="en-US"/>
        </w:rPr>
        <w:t>arila je ukupni prihod od 11.434,7</w:t>
      </w:r>
      <w:r w:rsidRPr="0008791B">
        <w:rPr>
          <w:sz w:val="28"/>
          <w:szCs w:val="28"/>
          <w:lang w:val="en-US"/>
        </w:rPr>
        <w:t>0 eura tokom izvještajnog perioda.</w:t>
      </w:r>
    </w:p>
    <w:p w:rsidR="007F5774" w:rsidRPr="005C0009" w:rsidRDefault="007F5774" w:rsidP="007F5774">
      <w:pPr>
        <w:shd w:val="clear" w:color="auto" w:fill="FFFFFF"/>
        <w:rPr>
          <w:rFonts w:ascii="Arial" w:hAnsi="Arial" w:cs="Arial"/>
          <w:color w:val="222222"/>
          <w:lang w:val="en-US"/>
        </w:rPr>
      </w:pPr>
    </w:p>
    <w:p w:rsidR="007F5774" w:rsidRPr="0047349C" w:rsidRDefault="007F5774" w:rsidP="0008791B">
      <w:pPr>
        <w:pStyle w:val="NoSpacing"/>
        <w:rPr>
          <w:b/>
          <w:i/>
          <w:sz w:val="28"/>
          <w:szCs w:val="28"/>
          <w:lang w:val="en-US"/>
        </w:rPr>
      </w:pPr>
      <w:r w:rsidRPr="0047349C">
        <w:rPr>
          <w:b/>
          <w:i/>
          <w:sz w:val="28"/>
          <w:szCs w:val="28"/>
          <w:lang w:val="en-US"/>
        </w:rPr>
        <w:t>Zaključak</w:t>
      </w:r>
    </w:p>
    <w:p w:rsidR="007F5774" w:rsidRPr="0008791B" w:rsidRDefault="007F5774" w:rsidP="0008791B">
      <w:pPr>
        <w:pStyle w:val="NoSpacing"/>
        <w:rPr>
          <w:sz w:val="28"/>
          <w:szCs w:val="28"/>
          <w:lang w:val="en-US"/>
        </w:rPr>
      </w:pPr>
    </w:p>
    <w:p w:rsidR="007F5774" w:rsidRPr="0008791B" w:rsidRDefault="007F5774" w:rsidP="0008791B">
      <w:pPr>
        <w:pStyle w:val="NoSpacing"/>
        <w:rPr>
          <w:sz w:val="28"/>
          <w:szCs w:val="28"/>
          <w:lang w:val="en-US"/>
        </w:rPr>
      </w:pPr>
      <w:r w:rsidRPr="0008791B">
        <w:rPr>
          <w:sz w:val="28"/>
          <w:szCs w:val="28"/>
          <w:lang w:val="en-US"/>
        </w:rPr>
        <w:t>Naša organizacija ostaje posvećena transparentnosti i zakonitom poslovanju. Zalažemo se za očuvanje integriteta i suvereniteta našeg rada i nećemo praviti kompromise u vezi s tim. Zahvaljujemo svim donatorima i partnerima na podršci i povjerenju, koji omogućavaju realizaciju naših programskih aktivnosti.</w:t>
      </w:r>
    </w:p>
    <w:p w:rsidR="007F5774" w:rsidRPr="005C0009" w:rsidRDefault="007F5774" w:rsidP="007F5774">
      <w:pPr>
        <w:pStyle w:val="NoSpacing"/>
        <w:rPr>
          <w:color w:val="222222"/>
        </w:rPr>
      </w:pPr>
    </w:p>
    <w:p w:rsidR="007F5774" w:rsidRPr="0008791B" w:rsidRDefault="0008791B" w:rsidP="0008791B">
      <w:pPr>
        <w:pStyle w:val="NoSpacing"/>
        <w:rPr>
          <w:b/>
          <w:sz w:val="28"/>
          <w:szCs w:val="28"/>
        </w:rPr>
      </w:pPr>
      <w:r>
        <w:rPr>
          <w:b/>
          <w:sz w:val="28"/>
          <w:szCs w:val="28"/>
        </w:rPr>
        <w:t>Napominjemo</w:t>
      </w:r>
      <w:r w:rsidR="007F5774" w:rsidRPr="0008791B">
        <w:rPr>
          <w:b/>
          <w:sz w:val="28"/>
          <w:szCs w:val="28"/>
        </w:rPr>
        <w:t>: Detaljan finansijski izvještaj biće prikazan u posebnom dijelu dokumenta.</w:t>
      </w:r>
    </w:p>
    <w:p w:rsidR="007F5774" w:rsidRPr="0008791B" w:rsidRDefault="007F5774" w:rsidP="0008791B">
      <w:pPr>
        <w:pStyle w:val="NoSpacing"/>
        <w:rPr>
          <w:b/>
          <w:sz w:val="28"/>
          <w:szCs w:val="28"/>
        </w:rPr>
      </w:pPr>
    </w:p>
    <w:p w:rsidR="00B56582" w:rsidRPr="0008791B" w:rsidRDefault="00B56582" w:rsidP="0008791B">
      <w:pPr>
        <w:pStyle w:val="NoSpacing"/>
        <w:rPr>
          <w:sz w:val="28"/>
          <w:szCs w:val="28"/>
          <w:lang w:val="en-US"/>
        </w:rPr>
      </w:pPr>
      <w:r w:rsidRPr="0008791B">
        <w:rPr>
          <w:sz w:val="28"/>
          <w:szCs w:val="28"/>
          <w:lang w:val="en-US"/>
        </w:rPr>
        <w:t>Nadalje, izvještaj obuhvata širok spektar aktivnosti Organizacije slijepih za Bijelo Polje i Mojkovac tokom izvještajnog perioda. Ključni aspekti uključuju:</w:t>
      </w:r>
    </w:p>
    <w:p w:rsidR="00B56582" w:rsidRPr="0008791B" w:rsidRDefault="00B56582" w:rsidP="0008791B">
      <w:pPr>
        <w:pStyle w:val="NoSpacing"/>
        <w:rPr>
          <w:sz w:val="28"/>
          <w:szCs w:val="28"/>
          <w:lang w:val="en-US"/>
        </w:rPr>
      </w:pPr>
    </w:p>
    <w:p w:rsidR="00B56582" w:rsidRPr="0047349C" w:rsidRDefault="00B56582" w:rsidP="0008791B">
      <w:pPr>
        <w:pStyle w:val="NoSpacing"/>
        <w:rPr>
          <w:b/>
          <w:sz w:val="28"/>
          <w:szCs w:val="28"/>
          <w:lang w:val="en-US"/>
        </w:rPr>
      </w:pPr>
      <w:r w:rsidRPr="0047349C">
        <w:rPr>
          <w:b/>
          <w:sz w:val="28"/>
          <w:szCs w:val="28"/>
          <w:lang w:val="en-US"/>
        </w:rPr>
        <w:t>Organizacione aktivnosti:</w:t>
      </w:r>
    </w:p>
    <w:p w:rsidR="00B56582" w:rsidRPr="0008791B" w:rsidRDefault="00B56582" w:rsidP="0008791B">
      <w:pPr>
        <w:pStyle w:val="NoSpacing"/>
        <w:rPr>
          <w:sz w:val="28"/>
          <w:szCs w:val="28"/>
          <w:lang w:val="en-US"/>
        </w:rPr>
      </w:pPr>
    </w:p>
    <w:p w:rsidR="00B56582" w:rsidRPr="0047349C" w:rsidRDefault="00B56582" w:rsidP="0008791B">
      <w:pPr>
        <w:pStyle w:val="NoSpacing"/>
        <w:rPr>
          <w:b/>
          <w:sz w:val="28"/>
          <w:szCs w:val="28"/>
          <w:lang w:val="en-US"/>
        </w:rPr>
      </w:pPr>
      <w:r w:rsidRPr="0047349C">
        <w:rPr>
          <w:b/>
          <w:sz w:val="28"/>
          <w:szCs w:val="28"/>
          <w:lang w:val="en-US"/>
        </w:rPr>
        <w:t>1. Sastanci</w:t>
      </w:r>
      <w:r w:rsidR="0047349C">
        <w:rPr>
          <w:b/>
          <w:sz w:val="28"/>
          <w:szCs w:val="28"/>
          <w:lang w:val="en-US"/>
        </w:rPr>
        <w:t>-sjednice</w:t>
      </w:r>
      <w:r w:rsidRPr="0047349C">
        <w:rPr>
          <w:b/>
          <w:sz w:val="28"/>
          <w:szCs w:val="28"/>
          <w:lang w:val="en-US"/>
        </w:rPr>
        <w:t>:</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Održane su četiri sjednice Upravnog odbora i jedna sjednica Nadzornog odbora, fokusirane na unapređenje uslova za integraciju lica sa oštećenim vidom.</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p>
    <w:p w:rsidR="00B56582" w:rsidRPr="0047349C" w:rsidRDefault="00B56582" w:rsidP="0008791B">
      <w:pPr>
        <w:pStyle w:val="NoSpacing"/>
        <w:rPr>
          <w:b/>
          <w:i/>
          <w:sz w:val="28"/>
          <w:szCs w:val="28"/>
          <w:lang w:val="en-US"/>
        </w:rPr>
      </w:pPr>
      <w:r w:rsidRPr="0047349C">
        <w:rPr>
          <w:b/>
          <w:i/>
          <w:sz w:val="28"/>
          <w:szCs w:val="28"/>
          <w:lang w:val="en-US"/>
        </w:rPr>
        <w:lastRenderedPageBreak/>
        <w:t>2. Obilježavanje Svjetskog dana osoba s invaliditetom (3. decembar):</w:t>
      </w:r>
    </w:p>
    <w:p w:rsidR="00B56582" w:rsidRPr="0008791B" w:rsidRDefault="00B56582" w:rsidP="00B56582">
      <w:pPr>
        <w:shd w:val="clear" w:color="auto" w:fill="FFFFFF"/>
        <w:rPr>
          <w:color w:val="222222"/>
          <w:sz w:val="28"/>
          <w:szCs w:val="28"/>
          <w:lang w:val="en-US"/>
        </w:rPr>
      </w:pPr>
    </w:p>
    <w:p w:rsidR="00B56582" w:rsidRPr="0008791B" w:rsidRDefault="00B56582" w:rsidP="00B56582">
      <w:pPr>
        <w:shd w:val="clear" w:color="auto" w:fill="FFFFFF"/>
        <w:rPr>
          <w:color w:val="222222"/>
          <w:sz w:val="28"/>
          <w:szCs w:val="28"/>
          <w:lang w:val="en-US"/>
        </w:rPr>
      </w:pPr>
      <w:r w:rsidRPr="0008791B">
        <w:rPr>
          <w:color w:val="222222"/>
          <w:sz w:val="28"/>
          <w:szCs w:val="28"/>
          <w:lang w:val="en-US"/>
        </w:rPr>
        <w:t>Organizovana simbolična šetnja Ulicom Slobode i javni proglas za podizanje svijesti o izazovima osoba s invaliditetom.</w:t>
      </w:r>
    </w:p>
    <w:p w:rsidR="00B56582" w:rsidRPr="0008791B" w:rsidRDefault="00B56582" w:rsidP="00B56582">
      <w:pPr>
        <w:shd w:val="clear" w:color="auto" w:fill="FFFFFF"/>
        <w:rPr>
          <w:color w:val="222222"/>
          <w:sz w:val="28"/>
          <w:szCs w:val="28"/>
          <w:lang w:val="en-US"/>
        </w:rPr>
      </w:pPr>
    </w:p>
    <w:p w:rsidR="00B56582" w:rsidRPr="0008791B" w:rsidRDefault="00B56582" w:rsidP="00B56582">
      <w:pPr>
        <w:shd w:val="clear" w:color="auto" w:fill="FFFFFF"/>
        <w:rPr>
          <w:color w:val="222222"/>
          <w:sz w:val="28"/>
          <w:szCs w:val="28"/>
          <w:lang w:val="en-US"/>
        </w:rPr>
      </w:pPr>
      <w:r w:rsidRPr="0008791B">
        <w:rPr>
          <w:color w:val="222222"/>
          <w:sz w:val="28"/>
          <w:szCs w:val="28"/>
          <w:lang w:val="en-US"/>
        </w:rPr>
        <w:t>U okviru događaja održan okrugli sto sa lokalnim i organizacionim liderima.</w:t>
      </w:r>
    </w:p>
    <w:p w:rsidR="00B56582" w:rsidRPr="0008791B" w:rsidRDefault="00B56582" w:rsidP="00B56582">
      <w:pPr>
        <w:shd w:val="clear" w:color="auto" w:fill="FFFFFF"/>
        <w:rPr>
          <w:color w:val="222222"/>
          <w:sz w:val="28"/>
          <w:szCs w:val="28"/>
          <w:lang w:val="en-US"/>
        </w:rPr>
      </w:pPr>
    </w:p>
    <w:p w:rsidR="00B56582" w:rsidRPr="0008791B" w:rsidRDefault="00B56582" w:rsidP="00B56582">
      <w:pPr>
        <w:shd w:val="clear" w:color="auto" w:fill="FFFFFF"/>
        <w:rPr>
          <w:color w:val="222222"/>
          <w:sz w:val="28"/>
          <w:szCs w:val="28"/>
          <w:lang w:val="en-US"/>
        </w:rPr>
      </w:pPr>
      <w:r w:rsidRPr="0008791B">
        <w:rPr>
          <w:color w:val="222222"/>
          <w:sz w:val="28"/>
          <w:szCs w:val="28"/>
          <w:lang w:val="en-US"/>
        </w:rPr>
        <w:t>Događaj je finansijski</w:t>
      </w:r>
      <w:r w:rsidR="0008791B">
        <w:rPr>
          <w:color w:val="222222"/>
          <w:sz w:val="28"/>
          <w:szCs w:val="28"/>
          <w:lang w:val="en-US"/>
        </w:rPr>
        <w:t>, skoro u cjelosti</w:t>
      </w:r>
      <w:r w:rsidRPr="0008791B">
        <w:rPr>
          <w:color w:val="222222"/>
          <w:sz w:val="28"/>
          <w:szCs w:val="28"/>
          <w:lang w:val="en-US"/>
        </w:rPr>
        <w:t xml:space="preserve"> podržala Opština Bijelo Polje.</w:t>
      </w:r>
    </w:p>
    <w:p w:rsidR="00B56582" w:rsidRPr="005C0009" w:rsidRDefault="00B56582" w:rsidP="00B56582">
      <w:pPr>
        <w:shd w:val="clear" w:color="auto" w:fill="FFFFFF"/>
        <w:rPr>
          <w:rFonts w:ascii="Arial" w:hAnsi="Arial" w:cs="Arial"/>
          <w:color w:val="222222"/>
          <w:lang w:val="en-US"/>
        </w:rPr>
      </w:pPr>
    </w:p>
    <w:p w:rsidR="00B56582" w:rsidRPr="005C0009" w:rsidRDefault="00B56582" w:rsidP="00B56582">
      <w:pPr>
        <w:shd w:val="clear" w:color="auto" w:fill="FFFFFF"/>
        <w:rPr>
          <w:rFonts w:ascii="Arial" w:hAnsi="Arial" w:cs="Arial"/>
          <w:color w:val="222222"/>
          <w:lang w:val="en-US"/>
        </w:rPr>
      </w:pPr>
    </w:p>
    <w:p w:rsidR="00B56582" w:rsidRPr="0047349C" w:rsidRDefault="00B56582" w:rsidP="0008791B">
      <w:pPr>
        <w:pStyle w:val="NoSpacing"/>
        <w:rPr>
          <w:b/>
          <w:i/>
          <w:sz w:val="28"/>
          <w:szCs w:val="28"/>
          <w:lang w:val="en-US"/>
        </w:rPr>
      </w:pPr>
      <w:r w:rsidRPr="0047349C">
        <w:rPr>
          <w:b/>
          <w:i/>
          <w:sz w:val="28"/>
          <w:szCs w:val="28"/>
          <w:lang w:val="en-US"/>
        </w:rPr>
        <w:t>3. Obilježavanje Međunarodnog dana žena (8. mart):</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Svečanost za članice udruženja, uz poruke podrške i zahvalnosti.</w:t>
      </w:r>
    </w:p>
    <w:p w:rsidR="00B56582" w:rsidRDefault="00B56582" w:rsidP="00B56582">
      <w:pPr>
        <w:shd w:val="clear" w:color="auto" w:fill="FFFFFF"/>
        <w:rPr>
          <w:rFonts w:ascii="Arial" w:hAnsi="Arial" w:cs="Arial"/>
          <w:color w:val="222222"/>
          <w:lang w:val="en-US"/>
        </w:rPr>
      </w:pPr>
    </w:p>
    <w:p w:rsidR="0008791B" w:rsidRPr="0008791B" w:rsidRDefault="0008791B" w:rsidP="0008791B">
      <w:pPr>
        <w:pStyle w:val="NoSpacing"/>
        <w:rPr>
          <w:sz w:val="28"/>
          <w:szCs w:val="28"/>
          <w:lang w:val="en-US"/>
        </w:rPr>
      </w:pPr>
    </w:p>
    <w:p w:rsidR="00B56582" w:rsidRPr="0047349C" w:rsidRDefault="00B56582" w:rsidP="0008791B">
      <w:pPr>
        <w:pStyle w:val="NoSpacing"/>
        <w:rPr>
          <w:b/>
          <w:i/>
          <w:sz w:val="28"/>
          <w:szCs w:val="28"/>
          <w:lang w:val="en-US"/>
        </w:rPr>
      </w:pPr>
      <w:r w:rsidRPr="0047349C">
        <w:rPr>
          <w:b/>
          <w:i/>
          <w:sz w:val="28"/>
          <w:szCs w:val="28"/>
          <w:lang w:val="en-US"/>
        </w:rPr>
        <w:t>4. Sastanak sa Savjetom za osobe s invaliditetom Opštine Bijelo Polje:</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Identifikovani problemi i mjere za unapređenje položaja osoba s oštećenim vidom.</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Naglašena je spremnost za intenzivniju saradnju između lokalnih vlasti i udruženja.</w:t>
      </w:r>
    </w:p>
    <w:p w:rsidR="00B56582" w:rsidRPr="005C0009" w:rsidRDefault="00B56582" w:rsidP="00B56582">
      <w:pPr>
        <w:shd w:val="clear" w:color="auto" w:fill="FFFFFF"/>
        <w:rPr>
          <w:rFonts w:ascii="Arial" w:hAnsi="Arial" w:cs="Arial"/>
          <w:color w:val="222222"/>
          <w:lang w:val="en-US"/>
        </w:rPr>
      </w:pPr>
    </w:p>
    <w:p w:rsidR="00B56582" w:rsidRPr="005C0009" w:rsidRDefault="00B56582" w:rsidP="00B56582">
      <w:pPr>
        <w:shd w:val="clear" w:color="auto" w:fill="FFFFFF"/>
        <w:rPr>
          <w:rFonts w:ascii="Arial" w:hAnsi="Arial" w:cs="Arial"/>
          <w:color w:val="222222"/>
          <w:lang w:val="en-US"/>
        </w:rPr>
      </w:pPr>
    </w:p>
    <w:p w:rsidR="00B56582" w:rsidRPr="0047349C" w:rsidRDefault="00B56582" w:rsidP="0008791B">
      <w:pPr>
        <w:pStyle w:val="NoSpacing"/>
        <w:rPr>
          <w:b/>
          <w:sz w:val="28"/>
          <w:szCs w:val="28"/>
          <w:lang w:val="en-US"/>
        </w:rPr>
      </w:pPr>
      <w:r w:rsidRPr="0047349C">
        <w:rPr>
          <w:b/>
          <w:sz w:val="28"/>
          <w:szCs w:val="28"/>
          <w:lang w:val="en-US"/>
        </w:rPr>
        <w:t>Socijalne i rekreativne aktivnosti:</w:t>
      </w:r>
    </w:p>
    <w:p w:rsidR="00B56582" w:rsidRPr="0008791B" w:rsidRDefault="00B56582" w:rsidP="0008791B">
      <w:pPr>
        <w:pStyle w:val="NoSpacing"/>
        <w:rPr>
          <w:sz w:val="28"/>
          <w:szCs w:val="28"/>
          <w:lang w:val="en-US"/>
        </w:rPr>
      </w:pPr>
    </w:p>
    <w:p w:rsidR="00B56582" w:rsidRPr="0047349C" w:rsidRDefault="00B56582" w:rsidP="0008791B">
      <w:pPr>
        <w:pStyle w:val="NoSpacing"/>
        <w:rPr>
          <w:b/>
          <w:i/>
          <w:sz w:val="28"/>
          <w:szCs w:val="28"/>
          <w:lang w:val="en-US"/>
        </w:rPr>
      </w:pPr>
      <w:r w:rsidRPr="0047349C">
        <w:rPr>
          <w:b/>
          <w:i/>
          <w:sz w:val="28"/>
          <w:szCs w:val="28"/>
          <w:lang w:val="en-US"/>
        </w:rPr>
        <w:t>1. Podjela novogodišnjih paketića:</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Djeci sa oštećenim vidom i djeci članova organizacije podijeljeni su paketići pod sloganom „Paketići za ljepši osmijeh“.</w:t>
      </w:r>
    </w:p>
    <w:p w:rsidR="00B56582" w:rsidRPr="005C0009" w:rsidRDefault="00B56582" w:rsidP="00B56582">
      <w:pPr>
        <w:shd w:val="clear" w:color="auto" w:fill="FFFFFF"/>
        <w:rPr>
          <w:rFonts w:ascii="Arial" w:hAnsi="Arial" w:cs="Arial"/>
          <w:color w:val="222222"/>
          <w:lang w:val="en-US"/>
        </w:rPr>
      </w:pPr>
    </w:p>
    <w:p w:rsidR="00B56582" w:rsidRPr="005C0009" w:rsidRDefault="00B56582" w:rsidP="00B56582">
      <w:pPr>
        <w:shd w:val="clear" w:color="auto" w:fill="FFFFFF"/>
        <w:rPr>
          <w:rFonts w:ascii="Arial" w:hAnsi="Arial" w:cs="Arial"/>
          <w:color w:val="222222"/>
          <w:lang w:val="en-US"/>
        </w:rPr>
      </w:pPr>
    </w:p>
    <w:p w:rsidR="00B56582" w:rsidRPr="0047349C" w:rsidRDefault="00B56582" w:rsidP="0008791B">
      <w:pPr>
        <w:pStyle w:val="NoSpacing"/>
        <w:rPr>
          <w:b/>
          <w:i/>
          <w:sz w:val="28"/>
          <w:szCs w:val="28"/>
          <w:lang w:val="en-US"/>
        </w:rPr>
      </w:pPr>
      <w:r w:rsidRPr="0047349C">
        <w:rPr>
          <w:b/>
          <w:i/>
          <w:sz w:val="28"/>
          <w:szCs w:val="28"/>
          <w:lang w:val="en-US"/>
        </w:rPr>
        <w:t>2. Šahovski turniri:</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Pojedinačni kvalifikacioni turnir održan u aprilu, uz učešće 17 takmičara.</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Međunarodni ekipni šahovski turnir u junu, sa učesnicima iz Crne Gore, Srbije i BiH.</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 xml:space="preserve">Turniri su bili prilika za druženje, razmjenu iskustava </w:t>
      </w:r>
      <w:r w:rsidR="0008791B" w:rsidRPr="0008791B">
        <w:rPr>
          <w:sz w:val="28"/>
          <w:szCs w:val="28"/>
          <w:lang w:val="en-US"/>
        </w:rPr>
        <w:t>i promovisanje šaha među licima</w:t>
      </w:r>
      <w:r w:rsidRPr="0008791B">
        <w:rPr>
          <w:sz w:val="28"/>
          <w:szCs w:val="28"/>
          <w:lang w:val="en-US"/>
        </w:rPr>
        <w:t xml:space="preserve"> sa oštećenim vidom.</w:t>
      </w:r>
    </w:p>
    <w:p w:rsidR="00B56582" w:rsidRPr="005C0009" w:rsidRDefault="00B56582" w:rsidP="00B56582">
      <w:pPr>
        <w:shd w:val="clear" w:color="auto" w:fill="FFFFFF"/>
        <w:rPr>
          <w:rFonts w:ascii="Arial" w:hAnsi="Arial" w:cs="Arial"/>
          <w:color w:val="222222"/>
          <w:lang w:val="en-US"/>
        </w:rPr>
      </w:pPr>
    </w:p>
    <w:p w:rsidR="00B56582" w:rsidRPr="005C0009" w:rsidRDefault="00B56582" w:rsidP="00B56582">
      <w:pPr>
        <w:shd w:val="clear" w:color="auto" w:fill="FFFFFF"/>
        <w:rPr>
          <w:rFonts w:ascii="Arial" w:hAnsi="Arial" w:cs="Arial"/>
          <w:color w:val="222222"/>
          <w:lang w:val="en-US"/>
        </w:rPr>
      </w:pPr>
    </w:p>
    <w:p w:rsidR="00B56582" w:rsidRPr="0008791B" w:rsidRDefault="00B56582" w:rsidP="0008791B">
      <w:pPr>
        <w:pStyle w:val="NoSpacing"/>
        <w:rPr>
          <w:sz w:val="28"/>
          <w:szCs w:val="28"/>
          <w:lang w:val="en-US"/>
        </w:rPr>
      </w:pPr>
      <w:r w:rsidRPr="0047349C">
        <w:rPr>
          <w:b/>
          <w:i/>
          <w:sz w:val="28"/>
          <w:szCs w:val="28"/>
          <w:lang w:val="en-US"/>
        </w:rPr>
        <w:lastRenderedPageBreak/>
        <w:t>3. Odmor i rekreacija na moru</w:t>
      </w:r>
      <w:r w:rsidRPr="0008791B">
        <w:rPr>
          <w:sz w:val="28"/>
          <w:szCs w:val="28"/>
          <w:lang w:val="en-US"/>
        </w:rPr>
        <w:t>:</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Organizovan boravak u Sutomoru i Igalu za 22 člana po povlašćenim uslovima.</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Troškove boravka naših članova, pokrivao je s jednom trećinom Savez slijepih Crne Gore, a za preostale dvije trećine, u skorom cijelom iznosu, praticipirao je sami korisnik.</w:t>
      </w:r>
    </w:p>
    <w:p w:rsidR="00B56582" w:rsidRPr="0008791B" w:rsidRDefault="00B56582" w:rsidP="0008791B">
      <w:pPr>
        <w:pStyle w:val="NoSpacing"/>
        <w:rPr>
          <w:sz w:val="28"/>
          <w:szCs w:val="28"/>
          <w:lang w:val="en-US"/>
        </w:rPr>
      </w:pPr>
    </w:p>
    <w:p w:rsidR="00B56582" w:rsidRPr="0008791B" w:rsidRDefault="00B56582" w:rsidP="0008791B">
      <w:pPr>
        <w:pStyle w:val="NoSpacing"/>
        <w:rPr>
          <w:sz w:val="28"/>
          <w:szCs w:val="28"/>
          <w:lang w:val="en-US"/>
        </w:rPr>
      </w:pPr>
      <w:r w:rsidRPr="0008791B">
        <w:rPr>
          <w:sz w:val="28"/>
          <w:szCs w:val="28"/>
          <w:lang w:val="en-US"/>
        </w:rPr>
        <w:t>Prilog: Taksativno nabrojane participacije SSCG, korisnika i OSBPMK, vezane za boravak na moru.</w:t>
      </w:r>
    </w:p>
    <w:p w:rsidR="0008791B" w:rsidRPr="0008791B" w:rsidRDefault="0008791B" w:rsidP="0008791B">
      <w:pPr>
        <w:pStyle w:val="NoSpacing"/>
        <w:rPr>
          <w:sz w:val="28"/>
          <w:szCs w:val="28"/>
          <w:lang w:val="en-US"/>
        </w:rPr>
      </w:pPr>
    </w:p>
    <w:p w:rsidR="00B56582" w:rsidRPr="0008791B" w:rsidRDefault="00B56582" w:rsidP="0008791B">
      <w:pPr>
        <w:pStyle w:val="NoSpacing"/>
        <w:rPr>
          <w:sz w:val="28"/>
          <w:szCs w:val="28"/>
          <w:lang w:val="en-US"/>
        </w:rPr>
      </w:pPr>
      <w:r w:rsidRPr="0008791B">
        <w:rPr>
          <w:b/>
          <w:sz w:val="28"/>
          <w:szCs w:val="28"/>
          <w:lang w:val="en-US"/>
        </w:rPr>
        <w:t>(P.S. Ako članovi Skupštine, prihvate iščitavanje ovih podataka)</w:t>
      </w:r>
    </w:p>
    <w:p w:rsidR="00B56582" w:rsidRPr="005C0009" w:rsidRDefault="00B56582"/>
    <w:p w:rsidR="00174F97" w:rsidRPr="0047349C" w:rsidRDefault="00174F97" w:rsidP="0008791B">
      <w:pPr>
        <w:pStyle w:val="NoSpacing"/>
        <w:rPr>
          <w:b/>
          <w:sz w:val="28"/>
          <w:szCs w:val="28"/>
          <w:lang w:val="en-US"/>
        </w:rPr>
      </w:pPr>
      <w:r w:rsidRPr="0047349C">
        <w:rPr>
          <w:b/>
          <w:sz w:val="28"/>
          <w:szCs w:val="28"/>
          <w:lang w:val="en-US"/>
        </w:rPr>
        <w:t>Projektne aktivnosti</w:t>
      </w:r>
    </w:p>
    <w:p w:rsidR="00174F97" w:rsidRDefault="00174F97" w:rsidP="0008791B">
      <w:pPr>
        <w:pStyle w:val="NoSpacing"/>
        <w:rPr>
          <w:sz w:val="28"/>
          <w:szCs w:val="28"/>
          <w:lang w:val="en-US"/>
        </w:rPr>
      </w:pPr>
      <w:r w:rsidRPr="0008791B">
        <w:rPr>
          <w:sz w:val="28"/>
          <w:szCs w:val="28"/>
          <w:lang w:val="en-US"/>
        </w:rPr>
        <w:t>Tokom ovog izvještajnog perioda, između septembarske grupe 2023. godine i posljednje sjednice Skupštine, realizovan je projekat „Servis personalne asistencije za lica sa oštećenim vidom“.</w:t>
      </w:r>
    </w:p>
    <w:p w:rsidR="0047349C" w:rsidRPr="0008791B" w:rsidRDefault="0047349C" w:rsidP="0008791B">
      <w:pPr>
        <w:pStyle w:val="NoSpacing"/>
        <w:rPr>
          <w:sz w:val="28"/>
          <w:szCs w:val="28"/>
          <w:lang w:val="en-US"/>
        </w:rPr>
      </w:pPr>
    </w:p>
    <w:p w:rsidR="00174F97" w:rsidRDefault="00174F97" w:rsidP="0008791B">
      <w:pPr>
        <w:pStyle w:val="NoSpacing"/>
        <w:rPr>
          <w:sz w:val="28"/>
          <w:szCs w:val="28"/>
          <w:lang w:val="en-US"/>
        </w:rPr>
      </w:pPr>
      <w:r w:rsidRPr="0008791B">
        <w:rPr>
          <w:sz w:val="28"/>
          <w:szCs w:val="28"/>
          <w:lang w:val="en-US"/>
        </w:rPr>
        <w:t>Naša organizacija prethodno je donijela odluku o angažovanju pet personalnih asistenata na određeno vrijeme u trajanju od tri mjeseca. Ovaj broj asistenata odobren je odlukom Upravnog odbora Zavoda za zapošljavanje Crne Gore, u skladu sa konkursom za program „Direktno otvaranje radnih mjesta – javni radovi za 2023. godinu“.</w:t>
      </w:r>
    </w:p>
    <w:p w:rsidR="0047349C" w:rsidRPr="0008791B" w:rsidRDefault="0047349C" w:rsidP="0008791B">
      <w:pPr>
        <w:pStyle w:val="NoSpacing"/>
        <w:rPr>
          <w:sz w:val="28"/>
          <w:szCs w:val="28"/>
          <w:lang w:val="en-US"/>
        </w:rPr>
      </w:pPr>
    </w:p>
    <w:p w:rsidR="00174F97" w:rsidRDefault="00174F97" w:rsidP="0008791B">
      <w:pPr>
        <w:pStyle w:val="NoSpacing"/>
        <w:rPr>
          <w:sz w:val="28"/>
          <w:szCs w:val="28"/>
          <w:lang w:val="en-US"/>
        </w:rPr>
      </w:pPr>
      <w:r w:rsidRPr="0008791B">
        <w:rPr>
          <w:sz w:val="28"/>
          <w:szCs w:val="28"/>
          <w:lang w:val="en-US"/>
        </w:rPr>
        <w:t>Članovi organa upravljanja, uključujući i one koji danas nisu prisutni, bili su pravovremeno obavještavani o ovom projektu. Na redovnoj sjednici Upravnog odbora izabrano je pet personalnih asistentkinja, čiji je rad finansirao Zavod za zapošljavanje Crne Gore. O tome postoji kompletna dokumentacija.</w:t>
      </w:r>
    </w:p>
    <w:p w:rsidR="0047349C" w:rsidRPr="0008791B" w:rsidRDefault="0047349C" w:rsidP="0008791B">
      <w:pPr>
        <w:pStyle w:val="NoSpacing"/>
        <w:rPr>
          <w:sz w:val="28"/>
          <w:szCs w:val="28"/>
          <w:lang w:val="en-US"/>
        </w:rPr>
      </w:pPr>
    </w:p>
    <w:p w:rsidR="00174F97" w:rsidRDefault="00174F97" w:rsidP="0008791B">
      <w:pPr>
        <w:pStyle w:val="NoSpacing"/>
        <w:rPr>
          <w:sz w:val="28"/>
          <w:szCs w:val="28"/>
          <w:lang w:val="en-US"/>
        </w:rPr>
      </w:pPr>
      <w:r w:rsidRPr="0008791B">
        <w:rPr>
          <w:sz w:val="28"/>
          <w:szCs w:val="28"/>
          <w:lang w:val="en-US"/>
        </w:rPr>
        <w:t>U skladu sa obavezom prema Zavodu, redovno smo obavještavali javnost putem DN „Dan“, našeg sajta i društvenih mreža. Nažalost, uprkos ovim naporima, pojedinci su iznosili netačne informacije i komentare. Posebno ističemo da Organizacija slijepih za Bijelo Polje i Mojkovac ne zapošljava lica sa evidencije nezaposlenih, već angažuje personalne asistente čije troškove u potpunosti snosi Zavod za zapošljavanje Crne Gore. Naša uloga je isključivo servisna podrška za korisnike, bez dodatnih finansijskih ili operativnih opterećenja.</w:t>
      </w:r>
    </w:p>
    <w:p w:rsidR="0047349C" w:rsidRPr="0008791B" w:rsidRDefault="0047349C" w:rsidP="0008791B">
      <w:pPr>
        <w:pStyle w:val="NoSpacing"/>
        <w:rPr>
          <w:sz w:val="28"/>
          <w:szCs w:val="28"/>
          <w:lang w:val="en-US"/>
        </w:rPr>
      </w:pPr>
    </w:p>
    <w:p w:rsidR="00174F97" w:rsidRPr="0008791B" w:rsidRDefault="00174F97" w:rsidP="0008791B">
      <w:pPr>
        <w:pStyle w:val="NoSpacing"/>
        <w:rPr>
          <w:sz w:val="28"/>
          <w:szCs w:val="28"/>
          <w:lang w:val="en-US"/>
        </w:rPr>
      </w:pPr>
      <w:r w:rsidRPr="0008791B">
        <w:rPr>
          <w:sz w:val="28"/>
          <w:szCs w:val="28"/>
          <w:lang w:val="en-US"/>
        </w:rPr>
        <w:t>Takvi komentari nanose štetu našoj organizaciji, stvarajući nemir i šireći lažne informacije.</w:t>
      </w:r>
    </w:p>
    <w:p w:rsidR="00174F97" w:rsidRDefault="00174F97" w:rsidP="0008791B">
      <w:pPr>
        <w:pStyle w:val="NoSpacing"/>
        <w:rPr>
          <w:sz w:val="28"/>
          <w:szCs w:val="28"/>
          <w:lang w:val="en-US"/>
        </w:rPr>
      </w:pPr>
      <w:r w:rsidRPr="0008791B">
        <w:rPr>
          <w:sz w:val="28"/>
          <w:szCs w:val="28"/>
          <w:lang w:val="en-US"/>
        </w:rPr>
        <w:lastRenderedPageBreak/>
        <w:t>Ove godine, kroz projekt „Personalna asistencija za lica sa invaliditetom, sa oštećenim vidom“, ponovo smo angažovali</w:t>
      </w:r>
      <w:r w:rsidR="0008791B" w:rsidRPr="0008791B">
        <w:rPr>
          <w:sz w:val="28"/>
          <w:szCs w:val="28"/>
          <w:lang w:val="en-US"/>
        </w:rPr>
        <w:t>, ovog puta</w:t>
      </w:r>
      <w:r w:rsidRPr="0008791B">
        <w:rPr>
          <w:sz w:val="28"/>
          <w:szCs w:val="28"/>
          <w:lang w:val="en-US"/>
        </w:rPr>
        <w:t xml:space="preserve"> četiri personalna asistenta kao podršku za četiri korisnika. Ovaj angažman realizovan je na osnovu konkursa Zavoda za zapošljavanje Crne Gore za 2024. godinu.</w:t>
      </w:r>
    </w:p>
    <w:p w:rsidR="0047349C" w:rsidRPr="0008791B" w:rsidRDefault="0047349C" w:rsidP="0008791B">
      <w:pPr>
        <w:pStyle w:val="NoSpacing"/>
        <w:rPr>
          <w:sz w:val="28"/>
          <w:szCs w:val="28"/>
          <w:lang w:val="en-US"/>
        </w:rPr>
      </w:pPr>
    </w:p>
    <w:p w:rsidR="00174F97" w:rsidRDefault="00174F97" w:rsidP="0008791B">
      <w:pPr>
        <w:pStyle w:val="NoSpacing"/>
        <w:rPr>
          <w:sz w:val="28"/>
          <w:szCs w:val="28"/>
          <w:lang w:val="en-US"/>
        </w:rPr>
      </w:pPr>
      <w:r w:rsidRPr="0008791B">
        <w:rPr>
          <w:sz w:val="28"/>
          <w:szCs w:val="28"/>
          <w:lang w:val="en-US"/>
        </w:rPr>
        <w:t>Finansiranje javnog rada od strane Zavoda iznosilo je 568,07 eura mjesečno po učesniku. Od tog iznosa, personalne asistentkinje primale su neto zaradu od 450 eura, dok je preostali dio bio namijenjen uplati pripadajućih poreza i doprinosa. U oktobru je neto zarada povećana na 600 eura, u skladu s programom „Evropa sad 2“.</w:t>
      </w:r>
    </w:p>
    <w:p w:rsidR="0047349C" w:rsidRPr="0008791B" w:rsidRDefault="0047349C" w:rsidP="0008791B">
      <w:pPr>
        <w:pStyle w:val="NoSpacing"/>
        <w:rPr>
          <w:sz w:val="28"/>
          <w:szCs w:val="28"/>
          <w:lang w:val="en-US"/>
        </w:rPr>
      </w:pPr>
    </w:p>
    <w:p w:rsidR="00174F97" w:rsidRDefault="00174F97" w:rsidP="0008791B">
      <w:pPr>
        <w:pStyle w:val="NoSpacing"/>
        <w:rPr>
          <w:sz w:val="28"/>
          <w:szCs w:val="28"/>
          <w:lang w:val="en-US"/>
        </w:rPr>
      </w:pPr>
      <w:r w:rsidRPr="0008791B">
        <w:rPr>
          <w:sz w:val="28"/>
          <w:szCs w:val="28"/>
          <w:lang w:val="en-US"/>
        </w:rPr>
        <w:t>Organizacija kontinuirano ulaže napore kako bi osobama sa oštećenim vidom omogućila bolje uslove za život i rad. Cilj nam je njihova brža i lakša integracija u društvo te osposobljavanje za samostalno djelovanje, uz jednak tretman na svim nivoima i u svim segmentima društvene zajednice.</w:t>
      </w:r>
    </w:p>
    <w:p w:rsidR="0047349C" w:rsidRPr="0008791B" w:rsidRDefault="0047349C" w:rsidP="0008791B">
      <w:pPr>
        <w:pStyle w:val="NoSpacing"/>
        <w:rPr>
          <w:sz w:val="28"/>
          <w:szCs w:val="28"/>
          <w:lang w:val="en-US"/>
        </w:rPr>
      </w:pPr>
    </w:p>
    <w:p w:rsidR="00174F97" w:rsidRPr="0008791B" w:rsidRDefault="00174F97" w:rsidP="0008791B">
      <w:pPr>
        <w:pStyle w:val="NoSpacing"/>
        <w:rPr>
          <w:sz w:val="28"/>
          <w:szCs w:val="28"/>
        </w:rPr>
      </w:pPr>
      <w:r w:rsidRPr="0008791B">
        <w:rPr>
          <w:sz w:val="28"/>
          <w:szCs w:val="28"/>
        </w:rPr>
        <w:t>Partnerstvo u projektima Opštinskog udruženja multiple skleroze Bijelo Polje</w:t>
      </w:r>
    </w:p>
    <w:p w:rsidR="00174F97" w:rsidRDefault="00174F97" w:rsidP="0008791B">
      <w:pPr>
        <w:pStyle w:val="NoSpacing"/>
        <w:rPr>
          <w:sz w:val="28"/>
          <w:szCs w:val="28"/>
        </w:rPr>
      </w:pPr>
      <w:r w:rsidRPr="0008791B">
        <w:rPr>
          <w:sz w:val="28"/>
          <w:szCs w:val="28"/>
        </w:rPr>
        <w:t>Organizacija slijepih za Bijelo Polje i Mojkovac prihvatila je partnerstvo u projektima Opštinskog udruženja multiple skleroze Bijelo Polje, na čelu s predsjednicom Lidijom Guberinić. Ovi projekti su:</w:t>
      </w:r>
    </w:p>
    <w:p w:rsidR="0047349C" w:rsidRPr="0008791B" w:rsidRDefault="0047349C" w:rsidP="0008791B">
      <w:pPr>
        <w:pStyle w:val="NoSpacing"/>
        <w:rPr>
          <w:sz w:val="28"/>
          <w:szCs w:val="28"/>
        </w:rPr>
      </w:pPr>
    </w:p>
    <w:p w:rsidR="00174F97" w:rsidRPr="0008791B" w:rsidRDefault="00174F97" w:rsidP="0008791B">
      <w:pPr>
        <w:pStyle w:val="NoSpacing"/>
        <w:rPr>
          <w:sz w:val="28"/>
          <w:szCs w:val="28"/>
        </w:rPr>
      </w:pPr>
      <w:r w:rsidRPr="0008791B">
        <w:rPr>
          <w:rStyle w:val="Strong"/>
          <w:sz w:val="28"/>
          <w:szCs w:val="28"/>
        </w:rPr>
        <w:t>„STOP diskriminaciji žena sa invaliditetom u ruralnim područjima opština Bijelo Polje i Mojkovac“</w:t>
      </w:r>
      <w:r w:rsidRPr="0008791B">
        <w:rPr>
          <w:sz w:val="28"/>
          <w:szCs w:val="28"/>
        </w:rPr>
        <w:t>, finansiran od strane Ministarstva ljudskih i manjinskih prava, i</w:t>
      </w:r>
    </w:p>
    <w:p w:rsidR="00174F97" w:rsidRDefault="00174F97" w:rsidP="0008791B">
      <w:pPr>
        <w:pStyle w:val="NoSpacing"/>
        <w:rPr>
          <w:sz w:val="28"/>
          <w:szCs w:val="28"/>
        </w:rPr>
      </w:pPr>
      <w:r w:rsidRPr="0008791B">
        <w:rPr>
          <w:rStyle w:val="Strong"/>
          <w:sz w:val="28"/>
          <w:szCs w:val="28"/>
        </w:rPr>
        <w:t>„Lica sa invaliditetom imaju pravo na zdravlje“</w:t>
      </w:r>
      <w:r w:rsidRPr="0008791B">
        <w:rPr>
          <w:sz w:val="28"/>
          <w:szCs w:val="28"/>
        </w:rPr>
        <w:t>, podržan od strane Ministarstva zdravlja.</w:t>
      </w:r>
    </w:p>
    <w:p w:rsidR="0047349C" w:rsidRPr="0008791B" w:rsidRDefault="0047349C" w:rsidP="0008791B">
      <w:pPr>
        <w:pStyle w:val="NoSpacing"/>
        <w:rPr>
          <w:sz w:val="28"/>
          <w:szCs w:val="28"/>
        </w:rPr>
      </w:pPr>
    </w:p>
    <w:p w:rsidR="00174F97" w:rsidRDefault="00174F97" w:rsidP="0008791B">
      <w:pPr>
        <w:pStyle w:val="NoSpacing"/>
        <w:rPr>
          <w:sz w:val="28"/>
          <w:szCs w:val="28"/>
        </w:rPr>
      </w:pPr>
      <w:r w:rsidRPr="0008791B">
        <w:rPr>
          <w:sz w:val="28"/>
          <w:szCs w:val="28"/>
        </w:rPr>
        <w:t>Projekat „STOP diskriminaciji žena sa invaliditetom“ fokusirao se na podizanje svijesti o pravima žena sa invaliditetom, posebno iz ruralnih područja, u skladu s Konvencijom UN o pravima lica sa invaliditetom. Projekat „Lica sa invaliditetom imaju pravo na zdravlje“ usmjeren je na unapređenje zdravstvene zaštite i uklanjanje prepreka za lica sa invaliditetom.</w:t>
      </w:r>
    </w:p>
    <w:p w:rsidR="0047349C" w:rsidRPr="0008791B" w:rsidRDefault="0047349C" w:rsidP="0008791B">
      <w:pPr>
        <w:pStyle w:val="NoSpacing"/>
        <w:rPr>
          <w:sz w:val="28"/>
          <w:szCs w:val="28"/>
        </w:rPr>
      </w:pPr>
    </w:p>
    <w:p w:rsidR="00174F97" w:rsidRPr="0047349C" w:rsidRDefault="00174F97" w:rsidP="00896327">
      <w:pPr>
        <w:pStyle w:val="NoSpacing"/>
        <w:rPr>
          <w:b/>
          <w:i/>
          <w:sz w:val="28"/>
          <w:szCs w:val="28"/>
        </w:rPr>
      </w:pPr>
      <w:r w:rsidRPr="0047349C">
        <w:rPr>
          <w:b/>
          <w:i/>
          <w:sz w:val="28"/>
          <w:szCs w:val="28"/>
        </w:rPr>
        <w:t>Realizacija aktivnosti</w:t>
      </w:r>
    </w:p>
    <w:p w:rsidR="00174F97" w:rsidRPr="00896327" w:rsidRDefault="00174F97" w:rsidP="00896327">
      <w:pPr>
        <w:pStyle w:val="NoSpacing"/>
        <w:rPr>
          <w:sz w:val="28"/>
          <w:szCs w:val="28"/>
        </w:rPr>
      </w:pPr>
      <w:r w:rsidRPr="00896327">
        <w:rPr>
          <w:sz w:val="28"/>
          <w:szCs w:val="28"/>
        </w:rPr>
        <w:t>Projekti su započeli krajem decembra 2023. godine, a završne aktivnosti, uključujući posljednju psihološku radionicu, poklapaju se sa ovom sjednicom Skupštine. Radionice, pravno-edukativnog i psihološkog karaktera, bile su vrlo posjećene, a posebno su se istakli angažmani sljedećih stručnjaka:</w:t>
      </w:r>
    </w:p>
    <w:p w:rsidR="00174F97" w:rsidRPr="00896327" w:rsidRDefault="00174F97" w:rsidP="00896327">
      <w:pPr>
        <w:pStyle w:val="NoSpacing"/>
        <w:rPr>
          <w:sz w:val="28"/>
          <w:szCs w:val="28"/>
        </w:rPr>
      </w:pPr>
      <w:r w:rsidRPr="00896327">
        <w:rPr>
          <w:rStyle w:val="Strong"/>
          <w:sz w:val="28"/>
          <w:szCs w:val="28"/>
        </w:rPr>
        <w:t>Psihološkinje:</w:t>
      </w:r>
      <w:r w:rsidRPr="00896327">
        <w:rPr>
          <w:sz w:val="28"/>
          <w:szCs w:val="28"/>
        </w:rPr>
        <w:t xml:space="preserve"> Rada Femić i Antonija Zejak (koja je</w:t>
      </w:r>
      <w:r w:rsidR="00896327" w:rsidRPr="00896327">
        <w:rPr>
          <w:sz w:val="28"/>
          <w:szCs w:val="28"/>
        </w:rPr>
        <w:t>. U međuvremenu</w:t>
      </w:r>
      <w:r w:rsidRPr="00896327">
        <w:rPr>
          <w:sz w:val="28"/>
          <w:szCs w:val="28"/>
        </w:rPr>
        <w:t xml:space="preserve"> završila </w:t>
      </w:r>
      <w:r w:rsidR="00896327" w:rsidRPr="00896327">
        <w:rPr>
          <w:sz w:val="28"/>
          <w:szCs w:val="28"/>
        </w:rPr>
        <w:t xml:space="preserve">i </w:t>
      </w:r>
      <w:r w:rsidRPr="00896327">
        <w:rPr>
          <w:sz w:val="28"/>
          <w:szCs w:val="28"/>
        </w:rPr>
        <w:t>master studije).</w:t>
      </w:r>
    </w:p>
    <w:p w:rsidR="00174F97" w:rsidRPr="00896327" w:rsidRDefault="00174F97" w:rsidP="00896327">
      <w:pPr>
        <w:pStyle w:val="NoSpacing"/>
        <w:rPr>
          <w:sz w:val="28"/>
          <w:szCs w:val="28"/>
        </w:rPr>
      </w:pPr>
      <w:r w:rsidRPr="00896327">
        <w:rPr>
          <w:rStyle w:val="Strong"/>
          <w:sz w:val="28"/>
          <w:szCs w:val="28"/>
        </w:rPr>
        <w:lastRenderedPageBreak/>
        <w:t>Pravnici:</w:t>
      </w:r>
      <w:r w:rsidRPr="00896327">
        <w:rPr>
          <w:sz w:val="28"/>
          <w:szCs w:val="28"/>
        </w:rPr>
        <w:t xml:space="preserve"> Sanida Šabović i Mirza Guberinić, specijalisti pravnih nauka.</w:t>
      </w:r>
    </w:p>
    <w:p w:rsidR="00174F97" w:rsidRPr="00896327" w:rsidRDefault="00174F97" w:rsidP="00896327">
      <w:pPr>
        <w:pStyle w:val="NoSpacing"/>
        <w:rPr>
          <w:sz w:val="28"/>
          <w:szCs w:val="28"/>
        </w:rPr>
      </w:pPr>
      <w:r w:rsidRPr="00896327">
        <w:rPr>
          <w:rStyle w:val="Strong"/>
          <w:sz w:val="28"/>
          <w:szCs w:val="28"/>
        </w:rPr>
        <w:t>Neurolog:</w:t>
      </w:r>
      <w:r w:rsidRPr="00896327">
        <w:rPr>
          <w:sz w:val="28"/>
          <w:szCs w:val="28"/>
        </w:rPr>
        <w:t xml:space="preserve"> Dr Tijana Sekulić.</w:t>
      </w:r>
    </w:p>
    <w:p w:rsidR="00174F97" w:rsidRDefault="00174F97" w:rsidP="00896327">
      <w:pPr>
        <w:pStyle w:val="NoSpacing"/>
        <w:rPr>
          <w:sz w:val="28"/>
          <w:szCs w:val="28"/>
        </w:rPr>
      </w:pPr>
      <w:r w:rsidRPr="00896327">
        <w:rPr>
          <w:sz w:val="28"/>
          <w:szCs w:val="28"/>
        </w:rPr>
        <w:t>Aktivnosti su uključile značajan broj članova, prvenstveno žena, ali i nekoliko muškaraca, dokazujući inkluzivnost i kvalitet programa.</w:t>
      </w:r>
    </w:p>
    <w:p w:rsidR="0047349C" w:rsidRPr="00896327" w:rsidRDefault="0047349C" w:rsidP="00896327">
      <w:pPr>
        <w:pStyle w:val="NoSpacing"/>
        <w:rPr>
          <w:sz w:val="28"/>
          <w:szCs w:val="28"/>
        </w:rPr>
      </w:pPr>
    </w:p>
    <w:p w:rsidR="00174F97" w:rsidRPr="0047349C" w:rsidRDefault="00174F97" w:rsidP="00896327">
      <w:pPr>
        <w:pStyle w:val="NoSpacing"/>
        <w:rPr>
          <w:b/>
          <w:sz w:val="28"/>
          <w:szCs w:val="28"/>
        </w:rPr>
      </w:pPr>
      <w:r w:rsidRPr="0047349C">
        <w:rPr>
          <w:b/>
          <w:sz w:val="28"/>
          <w:szCs w:val="28"/>
        </w:rPr>
        <w:t>Finansijski pregled</w:t>
      </w:r>
      <w:r w:rsidR="00312A07">
        <w:rPr>
          <w:b/>
          <w:sz w:val="28"/>
          <w:szCs w:val="28"/>
        </w:rPr>
        <w:t xml:space="preserve"> (odnosi se na projekte u kome je naša organizacija u partnerskom odnosu sa Opštinskim udruženjem multiple skleroze B. Polje)</w:t>
      </w:r>
    </w:p>
    <w:p w:rsidR="00174F97" w:rsidRPr="00896327" w:rsidRDefault="00174F97" w:rsidP="00896327">
      <w:pPr>
        <w:pStyle w:val="NoSpacing"/>
        <w:rPr>
          <w:sz w:val="28"/>
          <w:szCs w:val="28"/>
        </w:rPr>
      </w:pPr>
      <w:r w:rsidRPr="00896327">
        <w:rPr>
          <w:sz w:val="28"/>
          <w:szCs w:val="28"/>
        </w:rPr>
        <w:t>U odgovoru na dezinformacije o honorarima i troškovima, navodimo osnovne stav</w:t>
      </w:r>
      <w:r w:rsidR="00312A07">
        <w:rPr>
          <w:sz w:val="28"/>
          <w:szCs w:val="28"/>
        </w:rPr>
        <w:t>ke iz finansijskog izvještaja, dakle projekata u kojima smo ušli kao partneri</w:t>
      </w:r>
    </w:p>
    <w:p w:rsidR="00174F97" w:rsidRPr="00896327" w:rsidRDefault="00174F97" w:rsidP="00896327">
      <w:pPr>
        <w:pStyle w:val="NoSpacing"/>
        <w:rPr>
          <w:sz w:val="28"/>
          <w:szCs w:val="28"/>
        </w:rPr>
      </w:pPr>
      <w:r w:rsidRPr="0047349C">
        <w:rPr>
          <w:rStyle w:val="Strong"/>
          <w:i/>
          <w:sz w:val="28"/>
          <w:szCs w:val="28"/>
        </w:rPr>
        <w:t>Posluženje:</w:t>
      </w:r>
      <w:r w:rsidRPr="00896327">
        <w:rPr>
          <w:sz w:val="28"/>
          <w:szCs w:val="28"/>
        </w:rPr>
        <w:t xml:space="preserve"> 1.084,95 eura.</w:t>
      </w:r>
      <w:r w:rsidR="00312A07">
        <w:rPr>
          <w:sz w:val="28"/>
          <w:szCs w:val="28"/>
        </w:rPr>
        <w:t xml:space="preserve"> </w:t>
      </w:r>
      <w:r w:rsidR="00312A07" w:rsidRPr="00312A07">
        <w:rPr>
          <w:i/>
          <w:sz w:val="28"/>
          <w:szCs w:val="28"/>
        </w:rPr>
        <w:t>(Stavka nije ušla u prihod)</w:t>
      </w:r>
    </w:p>
    <w:p w:rsidR="00174F97" w:rsidRPr="00896327" w:rsidRDefault="00174F97" w:rsidP="00896327">
      <w:pPr>
        <w:pStyle w:val="NoSpacing"/>
        <w:rPr>
          <w:sz w:val="28"/>
          <w:szCs w:val="28"/>
        </w:rPr>
      </w:pPr>
      <w:r w:rsidRPr="0047349C">
        <w:rPr>
          <w:rStyle w:val="Strong"/>
          <w:i/>
          <w:sz w:val="28"/>
          <w:szCs w:val="28"/>
        </w:rPr>
        <w:t>Kancelarijski materijal</w:t>
      </w:r>
      <w:r w:rsidRPr="00896327">
        <w:rPr>
          <w:rStyle w:val="Strong"/>
          <w:sz w:val="28"/>
          <w:szCs w:val="28"/>
        </w:rPr>
        <w:t>:</w:t>
      </w:r>
      <w:r w:rsidRPr="00896327">
        <w:rPr>
          <w:sz w:val="28"/>
          <w:szCs w:val="28"/>
        </w:rPr>
        <w:t xml:space="preserve"> 61,50 eura.</w:t>
      </w:r>
      <w:r w:rsidR="00312A07">
        <w:rPr>
          <w:sz w:val="28"/>
          <w:szCs w:val="28"/>
        </w:rPr>
        <w:t xml:space="preserve"> </w:t>
      </w:r>
      <w:r w:rsidR="00312A07" w:rsidRPr="00312A07">
        <w:rPr>
          <w:i/>
          <w:sz w:val="28"/>
          <w:szCs w:val="28"/>
        </w:rPr>
        <w:t>(Stavka je ušla u prihod)</w:t>
      </w:r>
    </w:p>
    <w:p w:rsidR="00174F97" w:rsidRPr="00896327" w:rsidRDefault="00174F97" w:rsidP="00896327">
      <w:pPr>
        <w:pStyle w:val="NoSpacing"/>
        <w:rPr>
          <w:sz w:val="28"/>
          <w:szCs w:val="28"/>
        </w:rPr>
      </w:pPr>
      <w:r w:rsidRPr="0047349C">
        <w:rPr>
          <w:rStyle w:val="Strong"/>
          <w:i/>
          <w:sz w:val="28"/>
          <w:szCs w:val="28"/>
        </w:rPr>
        <w:t>Troškovi prevoza</w:t>
      </w:r>
      <w:r w:rsidRPr="00896327">
        <w:rPr>
          <w:rStyle w:val="Strong"/>
          <w:sz w:val="28"/>
          <w:szCs w:val="28"/>
        </w:rPr>
        <w:t>:</w:t>
      </w:r>
      <w:r w:rsidRPr="00896327">
        <w:rPr>
          <w:sz w:val="28"/>
          <w:szCs w:val="28"/>
        </w:rPr>
        <w:t xml:space="preserve"> 617,00 eura.</w:t>
      </w:r>
      <w:r w:rsidR="00312A07">
        <w:rPr>
          <w:sz w:val="28"/>
          <w:szCs w:val="28"/>
        </w:rPr>
        <w:t xml:space="preserve"> </w:t>
      </w:r>
      <w:r w:rsidR="00312A07" w:rsidRPr="00312A07">
        <w:rPr>
          <w:i/>
          <w:sz w:val="28"/>
          <w:szCs w:val="28"/>
        </w:rPr>
        <w:t>(Stavka nije ušla u prihod)</w:t>
      </w:r>
    </w:p>
    <w:p w:rsidR="00174F97" w:rsidRPr="00896327" w:rsidRDefault="00174F97" w:rsidP="00896327">
      <w:pPr>
        <w:pStyle w:val="NoSpacing"/>
        <w:rPr>
          <w:sz w:val="28"/>
          <w:szCs w:val="28"/>
        </w:rPr>
      </w:pPr>
      <w:r w:rsidRPr="0047349C">
        <w:rPr>
          <w:rStyle w:val="Strong"/>
          <w:i/>
          <w:sz w:val="28"/>
          <w:szCs w:val="28"/>
        </w:rPr>
        <w:t>Šumeće tablete za članove</w:t>
      </w:r>
      <w:r w:rsidRPr="00896327">
        <w:rPr>
          <w:rStyle w:val="Strong"/>
          <w:sz w:val="28"/>
          <w:szCs w:val="28"/>
        </w:rPr>
        <w:t>:</w:t>
      </w:r>
      <w:r w:rsidRPr="00896327">
        <w:rPr>
          <w:sz w:val="28"/>
          <w:szCs w:val="28"/>
        </w:rPr>
        <w:t xml:space="preserve"> 280,00 eura.</w:t>
      </w:r>
      <w:r w:rsidR="00312A07">
        <w:rPr>
          <w:sz w:val="28"/>
          <w:szCs w:val="28"/>
        </w:rPr>
        <w:t xml:space="preserve"> </w:t>
      </w:r>
      <w:r w:rsidR="00312A07" w:rsidRPr="00312A07">
        <w:rPr>
          <w:i/>
          <w:sz w:val="28"/>
          <w:szCs w:val="28"/>
        </w:rPr>
        <w:t>(Stavka nije ušla u prihod)</w:t>
      </w:r>
    </w:p>
    <w:p w:rsidR="00174F97" w:rsidRPr="00896327" w:rsidRDefault="00174F97" w:rsidP="00896327">
      <w:pPr>
        <w:pStyle w:val="NoSpacing"/>
        <w:rPr>
          <w:sz w:val="28"/>
          <w:szCs w:val="28"/>
        </w:rPr>
      </w:pPr>
      <w:r w:rsidRPr="0047349C">
        <w:rPr>
          <w:rStyle w:val="Strong"/>
          <w:i/>
          <w:sz w:val="28"/>
          <w:szCs w:val="28"/>
        </w:rPr>
        <w:t>Refundacija</w:t>
      </w:r>
      <w:r w:rsidR="0047349C">
        <w:rPr>
          <w:rStyle w:val="Strong"/>
          <w:i/>
          <w:sz w:val="28"/>
          <w:szCs w:val="28"/>
        </w:rPr>
        <w:t xml:space="preserve"> na ime</w:t>
      </w:r>
      <w:r w:rsidRPr="0047349C">
        <w:rPr>
          <w:rStyle w:val="Strong"/>
          <w:i/>
          <w:sz w:val="28"/>
          <w:szCs w:val="28"/>
        </w:rPr>
        <w:t xml:space="preserve"> telefonskih usluga</w:t>
      </w:r>
      <w:r w:rsidRPr="00896327">
        <w:rPr>
          <w:rStyle w:val="Strong"/>
          <w:sz w:val="28"/>
          <w:szCs w:val="28"/>
        </w:rPr>
        <w:t>:</w:t>
      </w:r>
      <w:r w:rsidR="00EE6D5C" w:rsidRPr="00896327">
        <w:rPr>
          <w:sz w:val="28"/>
          <w:szCs w:val="28"/>
        </w:rPr>
        <w:t xml:space="preserve"> 83,95</w:t>
      </w:r>
      <w:r w:rsidRPr="00896327">
        <w:rPr>
          <w:sz w:val="28"/>
          <w:szCs w:val="28"/>
        </w:rPr>
        <w:t xml:space="preserve"> eura.</w:t>
      </w:r>
      <w:r w:rsidR="00312A07">
        <w:rPr>
          <w:sz w:val="28"/>
          <w:szCs w:val="28"/>
        </w:rPr>
        <w:t xml:space="preserve"> </w:t>
      </w:r>
      <w:r w:rsidR="00312A07" w:rsidRPr="00312A07">
        <w:rPr>
          <w:i/>
          <w:sz w:val="28"/>
          <w:szCs w:val="28"/>
        </w:rPr>
        <w:t>(Stavka je ušla u prihod)</w:t>
      </w:r>
    </w:p>
    <w:p w:rsidR="00174F97" w:rsidRDefault="00174F97" w:rsidP="00896327">
      <w:pPr>
        <w:pStyle w:val="NoSpacing"/>
        <w:rPr>
          <w:sz w:val="28"/>
          <w:szCs w:val="28"/>
        </w:rPr>
      </w:pPr>
      <w:r w:rsidRPr="0047349C">
        <w:rPr>
          <w:rStyle w:val="Strong"/>
          <w:i/>
          <w:sz w:val="28"/>
          <w:szCs w:val="28"/>
        </w:rPr>
        <w:t>Refundacija</w:t>
      </w:r>
      <w:r w:rsidR="0047349C">
        <w:rPr>
          <w:rStyle w:val="Strong"/>
          <w:i/>
          <w:sz w:val="28"/>
          <w:szCs w:val="28"/>
        </w:rPr>
        <w:t xml:space="preserve"> na ime utroška</w:t>
      </w:r>
      <w:r w:rsidRPr="0047349C">
        <w:rPr>
          <w:rStyle w:val="Strong"/>
          <w:i/>
          <w:sz w:val="28"/>
          <w:szCs w:val="28"/>
        </w:rPr>
        <w:t xml:space="preserve"> električne energije</w:t>
      </w:r>
      <w:r w:rsidRPr="00896327">
        <w:rPr>
          <w:rStyle w:val="Strong"/>
          <w:sz w:val="28"/>
          <w:szCs w:val="28"/>
        </w:rPr>
        <w:t>:</w:t>
      </w:r>
      <w:r w:rsidR="00EE6D5C" w:rsidRPr="00896327">
        <w:rPr>
          <w:sz w:val="28"/>
          <w:szCs w:val="28"/>
        </w:rPr>
        <w:t xml:space="preserve"> 89,25</w:t>
      </w:r>
      <w:r w:rsidRPr="00896327">
        <w:rPr>
          <w:sz w:val="28"/>
          <w:szCs w:val="28"/>
        </w:rPr>
        <w:t xml:space="preserve"> eura.</w:t>
      </w:r>
      <w:r w:rsidR="00312A07">
        <w:rPr>
          <w:sz w:val="28"/>
          <w:szCs w:val="28"/>
        </w:rPr>
        <w:t xml:space="preserve"> </w:t>
      </w:r>
      <w:r w:rsidR="00312A07" w:rsidRPr="00312A07">
        <w:rPr>
          <w:i/>
          <w:sz w:val="28"/>
          <w:szCs w:val="28"/>
        </w:rPr>
        <w:t>(Stavka je ušla u prihod)</w:t>
      </w:r>
      <w:r w:rsidRPr="00312A07">
        <w:rPr>
          <w:i/>
          <w:sz w:val="28"/>
          <w:szCs w:val="28"/>
        </w:rPr>
        <w:br/>
      </w:r>
      <w:r w:rsidR="00312A07">
        <w:rPr>
          <w:rStyle w:val="Strong"/>
          <w:sz w:val="28"/>
          <w:szCs w:val="28"/>
        </w:rPr>
        <w:t>Ukupno utrošeno sredstava</w:t>
      </w:r>
      <w:r w:rsidR="00EE6D5C" w:rsidRPr="00896327">
        <w:rPr>
          <w:sz w:val="28"/>
          <w:szCs w:val="28"/>
        </w:rPr>
        <w:t xml:space="preserve"> 2.216,6</w:t>
      </w:r>
      <w:r w:rsidRPr="00896327">
        <w:rPr>
          <w:sz w:val="28"/>
          <w:szCs w:val="28"/>
        </w:rPr>
        <w:t>9 eura.</w:t>
      </w:r>
    </w:p>
    <w:p w:rsidR="00312A07" w:rsidRDefault="00312A07" w:rsidP="00896327">
      <w:pPr>
        <w:pStyle w:val="NoSpacing"/>
        <w:rPr>
          <w:sz w:val="28"/>
          <w:szCs w:val="28"/>
        </w:rPr>
      </w:pPr>
    </w:p>
    <w:p w:rsidR="0047349C" w:rsidRDefault="00312A07" w:rsidP="00896327">
      <w:pPr>
        <w:pStyle w:val="NoSpacing"/>
        <w:rPr>
          <w:sz w:val="28"/>
          <w:szCs w:val="28"/>
        </w:rPr>
      </w:pPr>
      <w:r>
        <w:rPr>
          <w:sz w:val="28"/>
          <w:szCs w:val="28"/>
        </w:rPr>
        <w:t xml:space="preserve">Direktno u prihod Organizacije slijepih za BP i MK, ukupno </w:t>
      </w:r>
      <w:r w:rsidRPr="00312A07">
        <w:rPr>
          <w:b/>
          <w:sz w:val="28"/>
          <w:szCs w:val="28"/>
        </w:rPr>
        <w:t>234,70 eura</w:t>
      </w:r>
    </w:p>
    <w:p w:rsidR="00312A07" w:rsidRPr="00896327" w:rsidRDefault="00312A07" w:rsidP="00896327">
      <w:pPr>
        <w:pStyle w:val="NoSpacing"/>
        <w:rPr>
          <w:sz w:val="28"/>
          <w:szCs w:val="28"/>
        </w:rPr>
      </w:pPr>
    </w:p>
    <w:p w:rsidR="00174F97" w:rsidRDefault="00174F97" w:rsidP="00896327">
      <w:pPr>
        <w:pStyle w:val="NoSpacing"/>
        <w:rPr>
          <w:sz w:val="28"/>
          <w:szCs w:val="28"/>
        </w:rPr>
      </w:pPr>
      <w:r w:rsidRPr="00896327">
        <w:rPr>
          <w:sz w:val="28"/>
          <w:szCs w:val="28"/>
        </w:rPr>
        <w:t>Svi troškovi su transparentni i usmjereni ka ostvarivanju ciljeva projekata.</w:t>
      </w:r>
    </w:p>
    <w:p w:rsidR="0047349C" w:rsidRPr="00896327" w:rsidRDefault="0047349C" w:rsidP="00896327">
      <w:pPr>
        <w:pStyle w:val="NoSpacing"/>
        <w:rPr>
          <w:sz w:val="28"/>
          <w:szCs w:val="28"/>
        </w:rPr>
      </w:pPr>
    </w:p>
    <w:p w:rsidR="00174F97" w:rsidRPr="0047349C" w:rsidRDefault="00174F97" w:rsidP="00896327">
      <w:pPr>
        <w:pStyle w:val="NoSpacing"/>
        <w:rPr>
          <w:b/>
          <w:sz w:val="28"/>
          <w:szCs w:val="28"/>
        </w:rPr>
      </w:pPr>
      <w:r w:rsidRPr="0047349C">
        <w:rPr>
          <w:b/>
          <w:sz w:val="28"/>
          <w:szCs w:val="28"/>
        </w:rPr>
        <w:t>Značaj partnerstva</w:t>
      </w:r>
    </w:p>
    <w:p w:rsidR="00174F97" w:rsidRDefault="00174F97" w:rsidP="00896327">
      <w:pPr>
        <w:pStyle w:val="NoSpacing"/>
        <w:rPr>
          <w:sz w:val="28"/>
          <w:szCs w:val="28"/>
        </w:rPr>
      </w:pPr>
      <w:r w:rsidRPr="00896327">
        <w:rPr>
          <w:sz w:val="28"/>
          <w:szCs w:val="28"/>
        </w:rPr>
        <w:t>Ovim partnerstvom, naša organizacija je ostvarila važan napredak u modernizaciji programa i aktivnijem uključivanju članova. Posebnu zahvalnost dugujemo predsjednici Lidiji Guberinić, čije je povjerenje doprinijelo bogatstvu aktivnosti u našoj organizaciji.</w:t>
      </w:r>
    </w:p>
    <w:p w:rsidR="0047349C" w:rsidRPr="00896327" w:rsidRDefault="0047349C" w:rsidP="00896327">
      <w:pPr>
        <w:pStyle w:val="NoSpacing"/>
        <w:rPr>
          <w:sz w:val="28"/>
          <w:szCs w:val="28"/>
        </w:rPr>
      </w:pPr>
    </w:p>
    <w:p w:rsidR="00174F97" w:rsidRPr="0047349C" w:rsidRDefault="00174F97" w:rsidP="00896327">
      <w:pPr>
        <w:pStyle w:val="NoSpacing"/>
        <w:rPr>
          <w:b/>
          <w:sz w:val="28"/>
          <w:szCs w:val="28"/>
        </w:rPr>
      </w:pPr>
      <w:r w:rsidRPr="0047349C">
        <w:rPr>
          <w:b/>
          <w:sz w:val="28"/>
          <w:szCs w:val="28"/>
        </w:rPr>
        <w:t>Saradnja i budući izazovi</w:t>
      </w:r>
    </w:p>
    <w:p w:rsidR="00174F97" w:rsidRDefault="00174F97" w:rsidP="00896327">
      <w:pPr>
        <w:pStyle w:val="NoSpacing"/>
        <w:rPr>
          <w:sz w:val="28"/>
          <w:szCs w:val="28"/>
        </w:rPr>
      </w:pPr>
      <w:r w:rsidRPr="00896327">
        <w:rPr>
          <w:sz w:val="28"/>
          <w:szCs w:val="28"/>
        </w:rPr>
        <w:t>Saradnja sa lokalnom samoupravom, posebno sa Sekretarijatom za lokalnu samoupravu na čelu sa Harisom Malagićem, bila je korektna i konstruktivna. Takođe, saradnja s medijima – lokalnim i državnim – omogućila je redovno informisanje javnosti putem sajta, društvenih mreža i portala.</w:t>
      </w:r>
    </w:p>
    <w:p w:rsidR="0047349C" w:rsidRPr="00896327" w:rsidRDefault="0047349C" w:rsidP="00896327">
      <w:pPr>
        <w:pStyle w:val="NoSpacing"/>
        <w:rPr>
          <w:sz w:val="28"/>
          <w:szCs w:val="28"/>
        </w:rPr>
      </w:pPr>
    </w:p>
    <w:p w:rsidR="00174F97" w:rsidRDefault="00174F97" w:rsidP="00896327">
      <w:pPr>
        <w:pStyle w:val="NoSpacing"/>
        <w:rPr>
          <w:sz w:val="28"/>
          <w:szCs w:val="28"/>
        </w:rPr>
      </w:pPr>
      <w:r w:rsidRPr="00896327">
        <w:rPr>
          <w:sz w:val="28"/>
          <w:szCs w:val="28"/>
        </w:rPr>
        <w:t>Organizacija je u proteklom periodu realizovala značajan broj aktivnosti, uključujući tradicionalna okupljanja i programske događaje. Ipak, treba raditi na modernizaciji aktivnosti, prilagođavajući se savremenim trendovima i tehnološkom razvoju, koji posebno mogu koristiti osobama sa oštećenim vidom.</w:t>
      </w:r>
    </w:p>
    <w:p w:rsidR="00312A07" w:rsidRPr="00896327" w:rsidRDefault="00312A07" w:rsidP="00896327">
      <w:pPr>
        <w:pStyle w:val="NoSpacing"/>
        <w:rPr>
          <w:sz w:val="28"/>
          <w:szCs w:val="28"/>
        </w:rPr>
      </w:pPr>
    </w:p>
    <w:p w:rsidR="00174F97" w:rsidRPr="00312A07" w:rsidRDefault="00174F97" w:rsidP="00174F97">
      <w:pPr>
        <w:pStyle w:val="Heading3"/>
        <w:rPr>
          <w:sz w:val="28"/>
          <w:szCs w:val="28"/>
        </w:rPr>
      </w:pPr>
      <w:r w:rsidRPr="00312A07">
        <w:rPr>
          <w:sz w:val="28"/>
          <w:szCs w:val="28"/>
        </w:rPr>
        <w:lastRenderedPageBreak/>
        <w:t>Zaključak</w:t>
      </w:r>
    </w:p>
    <w:p w:rsidR="00174F97" w:rsidRPr="00312A07" w:rsidRDefault="00174F97" w:rsidP="00174F97">
      <w:pPr>
        <w:pStyle w:val="NormalWeb"/>
        <w:rPr>
          <w:sz w:val="28"/>
          <w:szCs w:val="28"/>
        </w:rPr>
      </w:pPr>
      <w:r w:rsidRPr="00312A07">
        <w:rPr>
          <w:sz w:val="28"/>
          <w:szCs w:val="28"/>
        </w:rPr>
        <w:t>Kroz brojne aktivnosti i projekte, Organizacija slijepih za Bijelo Polje i Mojkovac pokazala je da aktivno doprinosi poboljšanju života svojih članova. Postizanje još boljih rezultata u budućnosti zavisiće od finansijskih sredstava, ali i nastavka uspješne saradnje sa lokalnim i državnim institucijama.</w:t>
      </w:r>
    </w:p>
    <w:p w:rsidR="0047349C" w:rsidRPr="00312A07" w:rsidRDefault="0047349C" w:rsidP="0047349C">
      <w:pPr>
        <w:pStyle w:val="NoSpacing"/>
        <w:rPr>
          <w:color w:val="222222"/>
          <w:sz w:val="28"/>
          <w:szCs w:val="28"/>
        </w:rPr>
      </w:pPr>
      <w:r w:rsidRPr="00312A07">
        <w:rPr>
          <w:color w:val="222222"/>
          <w:sz w:val="28"/>
          <w:szCs w:val="28"/>
        </w:rPr>
        <w:t>Organizacija slijepih za Bijelo Polje i Mojkovac nastavlja da predano radi u cilju unapređenja kvaliteta života svojih članova. Zahvaljujemo se svima koji su nam pružili podršku i povjerenje, te se nadamo nastavku uspješne saradnje.</w:t>
      </w:r>
    </w:p>
    <w:p w:rsidR="0047349C" w:rsidRPr="00312A07" w:rsidRDefault="0047349C" w:rsidP="00174F97">
      <w:pPr>
        <w:pStyle w:val="NormalWeb"/>
        <w:rPr>
          <w:sz w:val="28"/>
          <w:szCs w:val="28"/>
        </w:rPr>
      </w:pPr>
    </w:p>
    <w:p w:rsidR="00174F97" w:rsidRPr="00312A07" w:rsidRDefault="00174F97" w:rsidP="00174F97">
      <w:pPr>
        <w:pStyle w:val="NoSpacing"/>
        <w:rPr>
          <w:b/>
          <w:sz w:val="28"/>
          <w:szCs w:val="28"/>
        </w:rPr>
      </w:pPr>
      <w:r w:rsidRPr="00312A07">
        <w:rPr>
          <w:b/>
          <w:sz w:val="28"/>
          <w:szCs w:val="28"/>
        </w:rPr>
        <w:t xml:space="preserve">     Sekretar </w:t>
      </w:r>
      <w:r w:rsidRPr="00312A07">
        <w:rPr>
          <w:b/>
          <w:sz w:val="28"/>
          <w:szCs w:val="28"/>
        </w:rPr>
        <w:tab/>
      </w:r>
      <w:r w:rsidRPr="00312A07">
        <w:rPr>
          <w:b/>
          <w:sz w:val="28"/>
          <w:szCs w:val="28"/>
        </w:rPr>
        <w:tab/>
      </w:r>
      <w:r w:rsidRPr="00312A07">
        <w:rPr>
          <w:b/>
          <w:sz w:val="28"/>
          <w:szCs w:val="28"/>
        </w:rPr>
        <w:tab/>
      </w:r>
      <w:r w:rsidRPr="00312A07">
        <w:rPr>
          <w:b/>
          <w:sz w:val="28"/>
          <w:szCs w:val="28"/>
        </w:rPr>
        <w:tab/>
      </w:r>
      <w:r w:rsidRPr="00312A07">
        <w:rPr>
          <w:b/>
          <w:sz w:val="28"/>
          <w:szCs w:val="28"/>
        </w:rPr>
        <w:tab/>
        <w:t xml:space="preserve">            Predsjednik</w:t>
      </w:r>
    </w:p>
    <w:p w:rsidR="00174F97" w:rsidRPr="00312A07" w:rsidRDefault="00174F97" w:rsidP="00174F97">
      <w:pPr>
        <w:rPr>
          <w:b/>
          <w:sz w:val="28"/>
          <w:szCs w:val="28"/>
        </w:rPr>
      </w:pPr>
      <w:r w:rsidRPr="00312A07">
        <w:rPr>
          <w:b/>
          <w:sz w:val="28"/>
          <w:szCs w:val="28"/>
        </w:rPr>
        <w:t xml:space="preserve"> Mirsad Dlakić</w:t>
      </w:r>
      <w:r w:rsidRPr="00312A07">
        <w:rPr>
          <w:b/>
          <w:sz w:val="28"/>
          <w:szCs w:val="28"/>
        </w:rPr>
        <w:tab/>
      </w:r>
      <w:r w:rsidRPr="00312A07">
        <w:rPr>
          <w:b/>
          <w:sz w:val="28"/>
          <w:szCs w:val="28"/>
        </w:rPr>
        <w:tab/>
      </w:r>
      <w:r w:rsidRPr="00312A07">
        <w:rPr>
          <w:b/>
          <w:sz w:val="28"/>
          <w:szCs w:val="28"/>
        </w:rPr>
        <w:tab/>
      </w:r>
      <w:r w:rsidRPr="00312A07">
        <w:rPr>
          <w:b/>
          <w:sz w:val="28"/>
          <w:szCs w:val="28"/>
        </w:rPr>
        <w:tab/>
      </w:r>
      <w:r w:rsidRPr="00312A07">
        <w:rPr>
          <w:b/>
          <w:sz w:val="28"/>
          <w:szCs w:val="28"/>
        </w:rPr>
        <w:tab/>
        <w:t xml:space="preserve">           Vuko Potpara</w:t>
      </w:r>
    </w:p>
    <w:p w:rsidR="005F108E" w:rsidRDefault="005F108E" w:rsidP="00174F97">
      <w:pPr>
        <w:rPr>
          <w:b/>
        </w:rPr>
      </w:pPr>
    </w:p>
    <w:p w:rsidR="005F108E" w:rsidRDefault="005F108E" w:rsidP="00174F97">
      <w:pPr>
        <w:rPr>
          <w:b/>
        </w:rPr>
      </w:pPr>
    </w:p>
    <w:p w:rsidR="005F108E" w:rsidRDefault="005F108E" w:rsidP="00174F97"/>
    <w:p w:rsidR="0008791B" w:rsidRPr="005C0009" w:rsidRDefault="0008791B" w:rsidP="00174F97"/>
    <w:sectPr w:rsidR="0008791B" w:rsidRPr="005C0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078BE"/>
    <w:multiLevelType w:val="multilevel"/>
    <w:tmpl w:val="C6DE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81149"/>
    <w:multiLevelType w:val="multilevel"/>
    <w:tmpl w:val="B212D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52558"/>
    <w:multiLevelType w:val="multilevel"/>
    <w:tmpl w:val="AE12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80"/>
    <w:rsid w:val="0008791B"/>
    <w:rsid w:val="00161524"/>
    <w:rsid w:val="00167C76"/>
    <w:rsid w:val="00174F97"/>
    <w:rsid w:val="00312A07"/>
    <w:rsid w:val="0047349C"/>
    <w:rsid w:val="005C0009"/>
    <w:rsid w:val="005F108E"/>
    <w:rsid w:val="006D6F39"/>
    <w:rsid w:val="00730B80"/>
    <w:rsid w:val="007F5774"/>
    <w:rsid w:val="00896327"/>
    <w:rsid w:val="009C6976"/>
    <w:rsid w:val="00B56582"/>
    <w:rsid w:val="00D04057"/>
    <w:rsid w:val="00EE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0DBC2-C7FC-41B4-BD95-2CE0C121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B80"/>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link w:val="Heading3Char"/>
    <w:uiPriority w:val="9"/>
    <w:qFormat/>
    <w:rsid w:val="00174F97"/>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B80"/>
    <w:pPr>
      <w:spacing w:after="0" w:line="240" w:lineRule="auto"/>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rsid w:val="00174F9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4F97"/>
    <w:pPr>
      <w:spacing w:before="100" w:beforeAutospacing="1" w:after="100" w:afterAutospacing="1"/>
    </w:pPr>
    <w:rPr>
      <w:lang w:val="en-US"/>
    </w:rPr>
  </w:style>
  <w:style w:type="character" w:styleId="Strong">
    <w:name w:val="Strong"/>
    <w:basedOn w:val="DefaultParagraphFont"/>
    <w:uiPriority w:val="22"/>
    <w:qFormat/>
    <w:rsid w:val="00174F97"/>
    <w:rPr>
      <w:b/>
      <w:bCs/>
    </w:rPr>
  </w:style>
  <w:style w:type="paragraph" w:styleId="BalloonText">
    <w:name w:val="Balloon Text"/>
    <w:basedOn w:val="Normal"/>
    <w:link w:val="BalloonTextChar"/>
    <w:uiPriority w:val="99"/>
    <w:semiHidden/>
    <w:unhideWhenUsed/>
    <w:rsid w:val="005C0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0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38973">
      <w:bodyDiv w:val="1"/>
      <w:marLeft w:val="0"/>
      <w:marRight w:val="0"/>
      <w:marTop w:val="0"/>
      <w:marBottom w:val="0"/>
      <w:divBdr>
        <w:top w:val="none" w:sz="0" w:space="0" w:color="auto"/>
        <w:left w:val="none" w:sz="0" w:space="0" w:color="auto"/>
        <w:bottom w:val="none" w:sz="0" w:space="0" w:color="auto"/>
        <w:right w:val="none" w:sz="0" w:space="0" w:color="auto"/>
      </w:divBdr>
    </w:div>
    <w:div w:id="969869713">
      <w:bodyDiv w:val="1"/>
      <w:marLeft w:val="0"/>
      <w:marRight w:val="0"/>
      <w:marTop w:val="0"/>
      <w:marBottom w:val="0"/>
      <w:divBdr>
        <w:top w:val="none" w:sz="0" w:space="0" w:color="auto"/>
        <w:left w:val="none" w:sz="0" w:space="0" w:color="auto"/>
        <w:bottom w:val="none" w:sz="0" w:space="0" w:color="auto"/>
        <w:right w:val="none" w:sz="0" w:space="0" w:color="auto"/>
      </w:divBdr>
    </w:div>
    <w:div w:id="1147673361">
      <w:bodyDiv w:val="1"/>
      <w:marLeft w:val="0"/>
      <w:marRight w:val="0"/>
      <w:marTop w:val="0"/>
      <w:marBottom w:val="0"/>
      <w:divBdr>
        <w:top w:val="none" w:sz="0" w:space="0" w:color="auto"/>
        <w:left w:val="none" w:sz="0" w:space="0" w:color="auto"/>
        <w:bottom w:val="none" w:sz="0" w:space="0" w:color="auto"/>
        <w:right w:val="none" w:sz="0" w:space="0" w:color="auto"/>
      </w:divBdr>
      <w:divsChild>
        <w:div w:id="17777229">
          <w:marLeft w:val="0"/>
          <w:marRight w:val="0"/>
          <w:marTop w:val="0"/>
          <w:marBottom w:val="0"/>
          <w:divBdr>
            <w:top w:val="none" w:sz="0" w:space="0" w:color="auto"/>
            <w:left w:val="none" w:sz="0" w:space="0" w:color="auto"/>
            <w:bottom w:val="none" w:sz="0" w:space="0" w:color="auto"/>
            <w:right w:val="none" w:sz="0" w:space="0" w:color="auto"/>
          </w:divBdr>
        </w:div>
        <w:div w:id="802965173">
          <w:marLeft w:val="0"/>
          <w:marRight w:val="0"/>
          <w:marTop w:val="0"/>
          <w:marBottom w:val="0"/>
          <w:divBdr>
            <w:top w:val="none" w:sz="0" w:space="0" w:color="auto"/>
            <w:left w:val="none" w:sz="0" w:space="0" w:color="auto"/>
            <w:bottom w:val="none" w:sz="0" w:space="0" w:color="auto"/>
            <w:right w:val="none" w:sz="0" w:space="0" w:color="auto"/>
          </w:divBdr>
        </w:div>
        <w:div w:id="456216731">
          <w:marLeft w:val="0"/>
          <w:marRight w:val="0"/>
          <w:marTop w:val="0"/>
          <w:marBottom w:val="0"/>
          <w:divBdr>
            <w:top w:val="none" w:sz="0" w:space="0" w:color="auto"/>
            <w:left w:val="none" w:sz="0" w:space="0" w:color="auto"/>
            <w:bottom w:val="none" w:sz="0" w:space="0" w:color="auto"/>
            <w:right w:val="none" w:sz="0" w:space="0" w:color="auto"/>
          </w:divBdr>
        </w:div>
        <w:div w:id="1486699204">
          <w:marLeft w:val="0"/>
          <w:marRight w:val="0"/>
          <w:marTop w:val="0"/>
          <w:marBottom w:val="0"/>
          <w:divBdr>
            <w:top w:val="none" w:sz="0" w:space="0" w:color="auto"/>
            <w:left w:val="none" w:sz="0" w:space="0" w:color="auto"/>
            <w:bottom w:val="none" w:sz="0" w:space="0" w:color="auto"/>
            <w:right w:val="none" w:sz="0" w:space="0" w:color="auto"/>
          </w:divBdr>
        </w:div>
        <w:div w:id="488907538">
          <w:marLeft w:val="0"/>
          <w:marRight w:val="0"/>
          <w:marTop w:val="0"/>
          <w:marBottom w:val="0"/>
          <w:divBdr>
            <w:top w:val="none" w:sz="0" w:space="0" w:color="auto"/>
            <w:left w:val="none" w:sz="0" w:space="0" w:color="auto"/>
            <w:bottom w:val="none" w:sz="0" w:space="0" w:color="auto"/>
            <w:right w:val="none" w:sz="0" w:space="0" w:color="auto"/>
          </w:divBdr>
        </w:div>
        <w:div w:id="136843182">
          <w:marLeft w:val="0"/>
          <w:marRight w:val="0"/>
          <w:marTop w:val="0"/>
          <w:marBottom w:val="0"/>
          <w:divBdr>
            <w:top w:val="none" w:sz="0" w:space="0" w:color="auto"/>
            <w:left w:val="none" w:sz="0" w:space="0" w:color="auto"/>
            <w:bottom w:val="none" w:sz="0" w:space="0" w:color="auto"/>
            <w:right w:val="none" w:sz="0" w:space="0" w:color="auto"/>
          </w:divBdr>
        </w:div>
        <w:div w:id="570846447">
          <w:marLeft w:val="0"/>
          <w:marRight w:val="0"/>
          <w:marTop w:val="0"/>
          <w:marBottom w:val="0"/>
          <w:divBdr>
            <w:top w:val="none" w:sz="0" w:space="0" w:color="auto"/>
            <w:left w:val="none" w:sz="0" w:space="0" w:color="auto"/>
            <w:bottom w:val="none" w:sz="0" w:space="0" w:color="auto"/>
            <w:right w:val="none" w:sz="0" w:space="0" w:color="auto"/>
          </w:divBdr>
        </w:div>
        <w:div w:id="586840616">
          <w:marLeft w:val="0"/>
          <w:marRight w:val="0"/>
          <w:marTop w:val="0"/>
          <w:marBottom w:val="0"/>
          <w:divBdr>
            <w:top w:val="none" w:sz="0" w:space="0" w:color="auto"/>
            <w:left w:val="none" w:sz="0" w:space="0" w:color="auto"/>
            <w:bottom w:val="none" w:sz="0" w:space="0" w:color="auto"/>
            <w:right w:val="none" w:sz="0" w:space="0" w:color="auto"/>
          </w:divBdr>
        </w:div>
        <w:div w:id="135730842">
          <w:marLeft w:val="0"/>
          <w:marRight w:val="0"/>
          <w:marTop w:val="0"/>
          <w:marBottom w:val="0"/>
          <w:divBdr>
            <w:top w:val="none" w:sz="0" w:space="0" w:color="auto"/>
            <w:left w:val="none" w:sz="0" w:space="0" w:color="auto"/>
            <w:bottom w:val="none" w:sz="0" w:space="0" w:color="auto"/>
            <w:right w:val="none" w:sz="0" w:space="0" w:color="auto"/>
          </w:divBdr>
        </w:div>
        <w:div w:id="710543535">
          <w:marLeft w:val="0"/>
          <w:marRight w:val="0"/>
          <w:marTop w:val="0"/>
          <w:marBottom w:val="0"/>
          <w:divBdr>
            <w:top w:val="none" w:sz="0" w:space="0" w:color="auto"/>
            <w:left w:val="none" w:sz="0" w:space="0" w:color="auto"/>
            <w:bottom w:val="none" w:sz="0" w:space="0" w:color="auto"/>
            <w:right w:val="none" w:sz="0" w:space="0" w:color="auto"/>
          </w:divBdr>
        </w:div>
        <w:div w:id="775751294">
          <w:marLeft w:val="0"/>
          <w:marRight w:val="0"/>
          <w:marTop w:val="0"/>
          <w:marBottom w:val="0"/>
          <w:divBdr>
            <w:top w:val="none" w:sz="0" w:space="0" w:color="auto"/>
            <w:left w:val="none" w:sz="0" w:space="0" w:color="auto"/>
            <w:bottom w:val="none" w:sz="0" w:space="0" w:color="auto"/>
            <w:right w:val="none" w:sz="0" w:space="0" w:color="auto"/>
          </w:divBdr>
        </w:div>
        <w:div w:id="107823867">
          <w:marLeft w:val="0"/>
          <w:marRight w:val="0"/>
          <w:marTop w:val="0"/>
          <w:marBottom w:val="0"/>
          <w:divBdr>
            <w:top w:val="none" w:sz="0" w:space="0" w:color="auto"/>
            <w:left w:val="none" w:sz="0" w:space="0" w:color="auto"/>
            <w:bottom w:val="none" w:sz="0" w:space="0" w:color="auto"/>
            <w:right w:val="none" w:sz="0" w:space="0" w:color="auto"/>
          </w:divBdr>
        </w:div>
        <w:div w:id="796215793">
          <w:marLeft w:val="0"/>
          <w:marRight w:val="0"/>
          <w:marTop w:val="0"/>
          <w:marBottom w:val="0"/>
          <w:divBdr>
            <w:top w:val="none" w:sz="0" w:space="0" w:color="auto"/>
            <w:left w:val="none" w:sz="0" w:space="0" w:color="auto"/>
            <w:bottom w:val="none" w:sz="0" w:space="0" w:color="auto"/>
            <w:right w:val="none" w:sz="0" w:space="0" w:color="auto"/>
          </w:divBdr>
        </w:div>
        <w:div w:id="903682764">
          <w:marLeft w:val="0"/>
          <w:marRight w:val="0"/>
          <w:marTop w:val="0"/>
          <w:marBottom w:val="0"/>
          <w:divBdr>
            <w:top w:val="none" w:sz="0" w:space="0" w:color="auto"/>
            <w:left w:val="none" w:sz="0" w:space="0" w:color="auto"/>
            <w:bottom w:val="none" w:sz="0" w:space="0" w:color="auto"/>
            <w:right w:val="none" w:sz="0" w:space="0" w:color="auto"/>
          </w:divBdr>
        </w:div>
        <w:div w:id="506134911">
          <w:marLeft w:val="0"/>
          <w:marRight w:val="0"/>
          <w:marTop w:val="0"/>
          <w:marBottom w:val="0"/>
          <w:divBdr>
            <w:top w:val="none" w:sz="0" w:space="0" w:color="auto"/>
            <w:left w:val="none" w:sz="0" w:space="0" w:color="auto"/>
            <w:bottom w:val="none" w:sz="0" w:space="0" w:color="auto"/>
            <w:right w:val="none" w:sz="0" w:space="0" w:color="auto"/>
          </w:divBdr>
        </w:div>
        <w:div w:id="1972784560">
          <w:marLeft w:val="0"/>
          <w:marRight w:val="0"/>
          <w:marTop w:val="0"/>
          <w:marBottom w:val="0"/>
          <w:divBdr>
            <w:top w:val="none" w:sz="0" w:space="0" w:color="auto"/>
            <w:left w:val="none" w:sz="0" w:space="0" w:color="auto"/>
            <w:bottom w:val="none" w:sz="0" w:space="0" w:color="auto"/>
            <w:right w:val="none" w:sz="0" w:space="0" w:color="auto"/>
          </w:divBdr>
        </w:div>
        <w:div w:id="1693729085">
          <w:marLeft w:val="0"/>
          <w:marRight w:val="0"/>
          <w:marTop w:val="0"/>
          <w:marBottom w:val="0"/>
          <w:divBdr>
            <w:top w:val="none" w:sz="0" w:space="0" w:color="auto"/>
            <w:left w:val="none" w:sz="0" w:space="0" w:color="auto"/>
            <w:bottom w:val="none" w:sz="0" w:space="0" w:color="auto"/>
            <w:right w:val="none" w:sz="0" w:space="0" w:color="auto"/>
          </w:divBdr>
        </w:div>
        <w:div w:id="1237981646">
          <w:marLeft w:val="0"/>
          <w:marRight w:val="0"/>
          <w:marTop w:val="0"/>
          <w:marBottom w:val="0"/>
          <w:divBdr>
            <w:top w:val="none" w:sz="0" w:space="0" w:color="auto"/>
            <w:left w:val="none" w:sz="0" w:space="0" w:color="auto"/>
            <w:bottom w:val="none" w:sz="0" w:space="0" w:color="auto"/>
            <w:right w:val="none" w:sz="0" w:space="0" w:color="auto"/>
          </w:divBdr>
        </w:div>
        <w:div w:id="1947076884">
          <w:marLeft w:val="0"/>
          <w:marRight w:val="0"/>
          <w:marTop w:val="0"/>
          <w:marBottom w:val="0"/>
          <w:divBdr>
            <w:top w:val="none" w:sz="0" w:space="0" w:color="auto"/>
            <w:left w:val="none" w:sz="0" w:space="0" w:color="auto"/>
            <w:bottom w:val="none" w:sz="0" w:space="0" w:color="auto"/>
            <w:right w:val="none" w:sz="0" w:space="0" w:color="auto"/>
          </w:divBdr>
        </w:div>
        <w:div w:id="1131099237">
          <w:marLeft w:val="0"/>
          <w:marRight w:val="0"/>
          <w:marTop w:val="0"/>
          <w:marBottom w:val="0"/>
          <w:divBdr>
            <w:top w:val="none" w:sz="0" w:space="0" w:color="auto"/>
            <w:left w:val="none" w:sz="0" w:space="0" w:color="auto"/>
            <w:bottom w:val="none" w:sz="0" w:space="0" w:color="auto"/>
            <w:right w:val="none" w:sz="0" w:space="0" w:color="auto"/>
          </w:divBdr>
        </w:div>
        <w:div w:id="299462345">
          <w:marLeft w:val="0"/>
          <w:marRight w:val="0"/>
          <w:marTop w:val="0"/>
          <w:marBottom w:val="0"/>
          <w:divBdr>
            <w:top w:val="none" w:sz="0" w:space="0" w:color="auto"/>
            <w:left w:val="none" w:sz="0" w:space="0" w:color="auto"/>
            <w:bottom w:val="none" w:sz="0" w:space="0" w:color="auto"/>
            <w:right w:val="none" w:sz="0" w:space="0" w:color="auto"/>
          </w:divBdr>
        </w:div>
        <w:div w:id="1071925753">
          <w:marLeft w:val="0"/>
          <w:marRight w:val="0"/>
          <w:marTop w:val="0"/>
          <w:marBottom w:val="0"/>
          <w:divBdr>
            <w:top w:val="none" w:sz="0" w:space="0" w:color="auto"/>
            <w:left w:val="none" w:sz="0" w:space="0" w:color="auto"/>
            <w:bottom w:val="none" w:sz="0" w:space="0" w:color="auto"/>
            <w:right w:val="none" w:sz="0" w:space="0" w:color="auto"/>
          </w:divBdr>
        </w:div>
        <w:div w:id="1786583972">
          <w:marLeft w:val="0"/>
          <w:marRight w:val="0"/>
          <w:marTop w:val="0"/>
          <w:marBottom w:val="0"/>
          <w:divBdr>
            <w:top w:val="none" w:sz="0" w:space="0" w:color="auto"/>
            <w:left w:val="none" w:sz="0" w:space="0" w:color="auto"/>
            <w:bottom w:val="none" w:sz="0" w:space="0" w:color="auto"/>
            <w:right w:val="none" w:sz="0" w:space="0" w:color="auto"/>
          </w:divBdr>
        </w:div>
        <w:div w:id="1769304796">
          <w:marLeft w:val="0"/>
          <w:marRight w:val="0"/>
          <w:marTop w:val="0"/>
          <w:marBottom w:val="0"/>
          <w:divBdr>
            <w:top w:val="none" w:sz="0" w:space="0" w:color="auto"/>
            <w:left w:val="none" w:sz="0" w:space="0" w:color="auto"/>
            <w:bottom w:val="none" w:sz="0" w:space="0" w:color="auto"/>
            <w:right w:val="none" w:sz="0" w:space="0" w:color="auto"/>
          </w:divBdr>
        </w:div>
        <w:div w:id="350960901">
          <w:marLeft w:val="0"/>
          <w:marRight w:val="0"/>
          <w:marTop w:val="0"/>
          <w:marBottom w:val="0"/>
          <w:divBdr>
            <w:top w:val="none" w:sz="0" w:space="0" w:color="auto"/>
            <w:left w:val="none" w:sz="0" w:space="0" w:color="auto"/>
            <w:bottom w:val="none" w:sz="0" w:space="0" w:color="auto"/>
            <w:right w:val="none" w:sz="0" w:space="0" w:color="auto"/>
          </w:divBdr>
        </w:div>
        <w:div w:id="161817918">
          <w:marLeft w:val="0"/>
          <w:marRight w:val="0"/>
          <w:marTop w:val="0"/>
          <w:marBottom w:val="0"/>
          <w:divBdr>
            <w:top w:val="none" w:sz="0" w:space="0" w:color="auto"/>
            <w:left w:val="none" w:sz="0" w:space="0" w:color="auto"/>
            <w:bottom w:val="none" w:sz="0" w:space="0" w:color="auto"/>
            <w:right w:val="none" w:sz="0" w:space="0" w:color="auto"/>
          </w:divBdr>
        </w:div>
        <w:div w:id="1120802270">
          <w:marLeft w:val="0"/>
          <w:marRight w:val="0"/>
          <w:marTop w:val="0"/>
          <w:marBottom w:val="0"/>
          <w:divBdr>
            <w:top w:val="none" w:sz="0" w:space="0" w:color="auto"/>
            <w:left w:val="none" w:sz="0" w:space="0" w:color="auto"/>
            <w:bottom w:val="none" w:sz="0" w:space="0" w:color="auto"/>
            <w:right w:val="none" w:sz="0" w:space="0" w:color="auto"/>
          </w:divBdr>
        </w:div>
        <w:div w:id="1658074241">
          <w:marLeft w:val="0"/>
          <w:marRight w:val="0"/>
          <w:marTop w:val="0"/>
          <w:marBottom w:val="0"/>
          <w:divBdr>
            <w:top w:val="none" w:sz="0" w:space="0" w:color="auto"/>
            <w:left w:val="none" w:sz="0" w:space="0" w:color="auto"/>
            <w:bottom w:val="none" w:sz="0" w:space="0" w:color="auto"/>
            <w:right w:val="none" w:sz="0" w:space="0" w:color="auto"/>
          </w:divBdr>
        </w:div>
        <w:div w:id="1597590973">
          <w:marLeft w:val="0"/>
          <w:marRight w:val="0"/>
          <w:marTop w:val="0"/>
          <w:marBottom w:val="0"/>
          <w:divBdr>
            <w:top w:val="none" w:sz="0" w:space="0" w:color="auto"/>
            <w:left w:val="none" w:sz="0" w:space="0" w:color="auto"/>
            <w:bottom w:val="none" w:sz="0" w:space="0" w:color="auto"/>
            <w:right w:val="none" w:sz="0" w:space="0" w:color="auto"/>
          </w:divBdr>
        </w:div>
        <w:div w:id="2088452429">
          <w:marLeft w:val="0"/>
          <w:marRight w:val="0"/>
          <w:marTop w:val="0"/>
          <w:marBottom w:val="0"/>
          <w:divBdr>
            <w:top w:val="none" w:sz="0" w:space="0" w:color="auto"/>
            <w:left w:val="none" w:sz="0" w:space="0" w:color="auto"/>
            <w:bottom w:val="none" w:sz="0" w:space="0" w:color="auto"/>
            <w:right w:val="none" w:sz="0" w:space="0" w:color="auto"/>
          </w:divBdr>
        </w:div>
        <w:div w:id="982737262">
          <w:marLeft w:val="0"/>
          <w:marRight w:val="0"/>
          <w:marTop w:val="0"/>
          <w:marBottom w:val="0"/>
          <w:divBdr>
            <w:top w:val="none" w:sz="0" w:space="0" w:color="auto"/>
            <w:left w:val="none" w:sz="0" w:space="0" w:color="auto"/>
            <w:bottom w:val="none" w:sz="0" w:space="0" w:color="auto"/>
            <w:right w:val="none" w:sz="0" w:space="0" w:color="auto"/>
          </w:divBdr>
        </w:div>
        <w:div w:id="1288704181">
          <w:marLeft w:val="0"/>
          <w:marRight w:val="0"/>
          <w:marTop w:val="0"/>
          <w:marBottom w:val="0"/>
          <w:divBdr>
            <w:top w:val="none" w:sz="0" w:space="0" w:color="auto"/>
            <w:left w:val="none" w:sz="0" w:space="0" w:color="auto"/>
            <w:bottom w:val="none" w:sz="0" w:space="0" w:color="auto"/>
            <w:right w:val="none" w:sz="0" w:space="0" w:color="auto"/>
          </w:divBdr>
        </w:div>
        <w:div w:id="212430166">
          <w:marLeft w:val="0"/>
          <w:marRight w:val="0"/>
          <w:marTop w:val="0"/>
          <w:marBottom w:val="0"/>
          <w:divBdr>
            <w:top w:val="none" w:sz="0" w:space="0" w:color="auto"/>
            <w:left w:val="none" w:sz="0" w:space="0" w:color="auto"/>
            <w:bottom w:val="none" w:sz="0" w:space="0" w:color="auto"/>
            <w:right w:val="none" w:sz="0" w:space="0" w:color="auto"/>
          </w:divBdr>
        </w:div>
        <w:div w:id="677317346">
          <w:marLeft w:val="0"/>
          <w:marRight w:val="0"/>
          <w:marTop w:val="0"/>
          <w:marBottom w:val="0"/>
          <w:divBdr>
            <w:top w:val="none" w:sz="0" w:space="0" w:color="auto"/>
            <w:left w:val="none" w:sz="0" w:space="0" w:color="auto"/>
            <w:bottom w:val="none" w:sz="0" w:space="0" w:color="auto"/>
            <w:right w:val="none" w:sz="0" w:space="0" w:color="auto"/>
          </w:divBdr>
        </w:div>
        <w:div w:id="206260025">
          <w:marLeft w:val="0"/>
          <w:marRight w:val="0"/>
          <w:marTop w:val="0"/>
          <w:marBottom w:val="0"/>
          <w:divBdr>
            <w:top w:val="none" w:sz="0" w:space="0" w:color="auto"/>
            <w:left w:val="none" w:sz="0" w:space="0" w:color="auto"/>
            <w:bottom w:val="none" w:sz="0" w:space="0" w:color="auto"/>
            <w:right w:val="none" w:sz="0" w:space="0" w:color="auto"/>
          </w:divBdr>
        </w:div>
        <w:div w:id="1616670902">
          <w:marLeft w:val="0"/>
          <w:marRight w:val="0"/>
          <w:marTop w:val="0"/>
          <w:marBottom w:val="0"/>
          <w:divBdr>
            <w:top w:val="none" w:sz="0" w:space="0" w:color="auto"/>
            <w:left w:val="none" w:sz="0" w:space="0" w:color="auto"/>
            <w:bottom w:val="none" w:sz="0" w:space="0" w:color="auto"/>
            <w:right w:val="none" w:sz="0" w:space="0" w:color="auto"/>
          </w:divBdr>
        </w:div>
        <w:div w:id="433399793">
          <w:marLeft w:val="0"/>
          <w:marRight w:val="0"/>
          <w:marTop w:val="0"/>
          <w:marBottom w:val="0"/>
          <w:divBdr>
            <w:top w:val="none" w:sz="0" w:space="0" w:color="auto"/>
            <w:left w:val="none" w:sz="0" w:space="0" w:color="auto"/>
            <w:bottom w:val="none" w:sz="0" w:space="0" w:color="auto"/>
            <w:right w:val="none" w:sz="0" w:space="0" w:color="auto"/>
          </w:divBdr>
        </w:div>
        <w:div w:id="1296445035">
          <w:marLeft w:val="0"/>
          <w:marRight w:val="0"/>
          <w:marTop w:val="0"/>
          <w:marBottom w:val="0"/>
          <w:divBdr>
            <w:top w:val="none" w:sz="0" w:space="0" w:color="auto"/>
            <w:left w:val="none" w:sz="0" w:space="0" w:color="auto"/>
            <w:bottom w:val="none" w:sz="0" w:space="0" w:color="auto"/>
            <w:right w:val="none" w:sz="0" w:space="0" w:color="auto"/>
          </w:divBdr>
        </w:div>
        <w:div w:id="1653485196">
          <w:marLeft w:val="0"/>
          <w:marRight w:val="0"/>
          <w:marTop w:val="0"/>
          <w:marBottom w:val="0"/>
          <w:divBdr>
            <w:top w:val="none" w:sz="0" w:space="0" w:color="auto"/>
            <w:left w:val="none" w:sz="0" w:space="0" w:color="auto"/>
            <w:bottom w:val="none" w:sz="0" w:space="0" w:color="auto"/>
            <w:right w:val="none" w:sz="0" w:space="0" w:color="auto"/>
          </w:divBdr>
        </w:div>
        <w:div w:id="1140149420">
          <w:marLeft w:val="0"/>
          <w:marRight w:val="0"/>
          <w:marTop w:val="0"/>
          <w:marBottom w:val="0"/>
          <w:divBdr>
            <w:top w:val="none" w:sz="0" w:space="0" w:color="auto"/>
            <w:left w:val="none" w:sz="0" w:space="0" w:color="auto"/>
            <w:bottom w:val="none" w:sz="0" w:space="0" w:color="auto"/>
            <w:right w:val="none" w:sz="0" w:space="0" w:color="auto"/>
          </w:divBdr>
        </w:div>
        <w:div w:id="1952855082">
          <w:marLeft w:val="0"/>
          <w:marRight w:val="0"/>
          <w:marTop w:val="0"/>
          <w:marBottom w:val="0"/>
          <w:divBdr>
            <w:top w:val="none" w:sz="0" w:space="0" w:color="auto"/>
            <w:left w:val="none" w:sz="0" w:space="0" w:color="auto"/>
            <w:bottom w:val="none" w:sz="0" w:space="0" w:color="auto"/>
            <w:right w:val="none" w:sz="0" w:space="0" w:color="auto"/>
          </w:divBdr>
        </w:div>
        <w:div w:id="1316571559">
          <w:marLeft w:val="0"/>
          <w:marRight w:val="0"/>
          <w:marTop w:val="0"/>
          <w:marBottom w:val="0"/>
          <w:divBdr>
            <w:top w:val="none" w:sz="0" w:space="0" w:color="auto"/>
            <w:left w:val="none" w:sz="0" w:space="0" w:color="auto"/>
            <w:bottom w:val="none" w:sz="0" w:space="0" w:color="auto"/>
            <w:right w:val="none" w:sz="0" w:space="0" w:color="auto"/>
          </w:divBdr>
        </w:div>
        <w:div w:id="806166305">
          <w:marLeft w:val="0"/>
          <w:marRight w:val="0"/>
          <w:marTop w:val="0"/>
          <w:marBottom w:val="0"/>
          <w:divBdr>
            <w:top w:val="none" w:sz="0" w:space="0" w:color="auto"/>
            <w:left w:val="none" w:sz="0" w:space="0" w:color="auto"/>
            <w:bottom w:val="none" w:sz="0" w:space="0" w:color="auto"/>
            <w:right w:val="none" w:sz="0" w:space="0" w:color="auto"/>
          </w:divBdr>
        </w:div>
        <w:div w:id="994913494">
          <w:marLeft w:val="0"/>
          <w:marRight w:val="0"/>
          <w:marTop w:val="0"/>
          <w:marBottom w:val="0"/>
          <w:divBdr>
            <w:top w:val="none" w:sz="0" w:space="0" w:color="auto"/>
            <w:left w:val="none" w:sz="0" w:space="0" w:color="auto"/>
            <w:bottom w:val="none" w:sz="0" w:space="0" w:color="auto"/>
            <w:right w:val="none" w:sz="0" w:space="0" w:color="auto"/>
          </w:divBdr>
        </w:div>
        <w:div w:id="881090919">
          <w:marLeft w:val="0"/>
          <w:marRight w:val="0"/>
          <w:marTop w:val="0"/>
          <w:marBottom w:val="0"/>
          <w:divBdr>
            <w:top w:val="none" w:sz="0" w:space="0" w:color="auto"/>
            <w:left w:val="none" w:sz="0" w:space="0" w:color="auto"/>
            <w:bottom w:val="none" w:sz="0" w:space="0" w:color="auto"/>
            <w:right w:val="none" w:sz="0" w:space="0" w:color="auto"/>
          </w:divBdr>
        </w:div>
        <w:div w:id="1175343884">
          <w:marLeft w:val="0"/>
          <w:marRight w:val="0"/>
          <w:marTop w:val="0"/>
          <w:marBottom w:val="0"/>
          <w:divBdr>
            <w:top w:val="none" w:sz="0" w:space="0" w:color="auto"/>
            <w:left w:val="none" w:sz="0" w:space="0" w:color="auto"/>
            <w:bottom w:val="none" w:sz="0" w:space="0" w:color="auto"/>
            <w:right w:val="none" w:sz="0" w:space="0" w:color="auto"/>
          </w:divBdr>
        </w:div>
        <w:div w:id="385031395">
          <w:marLeft w:val="0"/>
          <w:marRight w:val="0"/>
          <w:marTop w:val="0"/>
          <w:marBottom w:val="0"/>
          <w:divBdr>
            <w:top w:val="none" w:sz="0" w:space="0" w:color="auto"/>
            <w:left w:val="none" w:sz="0" w:space="0" w:color="auto"/>
            <w:bottom w:val="none" w:sz="0" w:space="0" w:color="auto"/>
            <w:right w:val="none" w:sz="0" w:space="0" w:color="auto"/>
          </w:divBdr>
        </w:div>
        <w:div w:id="1387340808">
          <w:marLeft w:val="0"/>
          <w:marRight w:val="0"/>
          <w:marTop w:val="0"/>
          <w:marBottom w:val="0"/>
          <w:divBdr>
            <w:top w:val="none" w:sz="0" w:space="0" w:color="auto"/>
            <w:left w:val="none" w:sz="0" w:space="0" w:color="auto"/>
            <w:bottom w:val="none" w:sz="0" w:space="0" w:color="auto"/>
            <w:right w:val="none" w:sz="0" w:space="0" w:color="auto"/>
          </w:divBdr>
        </w:div>
        <w:div w:id="1585072812">
          <w:marLeft w:val="0"/>
          <w:marRight w:val="0"/>
          <w:marTop w:val="0"/>
          <w:marBottom w:val="0"/>
          <w:divBdr>
            <w:top w:val="none" w:sz="0" w:space="0" w:color="auto"/>
            <w:left w:val="none" w:sz="0" w:space="0" w:color="auto"/>
            <w:bottom w:val="none" w:sz="0" w:space="0" w:color="auto"/>
            <w:right w:val="none" w:sz="0" w:space="0" w:color="auto"/>
          </w:divBdr>
        </w:div>
        <w:div w:id="995769383">
          <w:marLeft w:val="0"/>
          <w:marRight w:val="0"/>
          <w:marTop w:val="0"/>
          <w:marBottom w:val="0"/>
          <w:divBdr>
            <w:top w:val="none" w:sz="0" w:space="0" w:color="auto"/>
            <w:left w:val="none" w:sz="0" w:space="0" w:color="auto"/>
            <w:bottom w:val="none" w:sz="0" w:space="0" w:color="auto"/>
            <w:right w:val="none" w:sz="0" w:space="0" w:color="auto"/>
          </w:divBdr>
        </w:div>
        <w:div w:id="1170175749">
          <w:marLeft w:val="0"/>
          <w:marRight w:val="0"/>
          <w:marTop w:val="0"/>
          <w:marBottom w:val="0"/>
          <w:divBdr>
            <w:top w:val="none" w:sz="0" w:space="0" w:color="auto"/>
            <w:left w:val="none" w:sz="0" w:space="0" w:color="auto"/>
            <w:bottom w:val="none" w:sz="0" w:space="0" w:color="auto"/>
            <w:right w:val="none" w:sz="0" w:space="0" w:color="auto"/>
          </w:divBdr>
        </w:div>
        <w:div w:id="536698645">
          <w:marLeft w:val="0"/>
          <w:marRight w:val="0"/>
          <w:marTop w:val="0"/>
          <w:marBottom w:val="0"/>
          <w:divBdr>
            <w:top w:val="none" w:sz="0" w:space="0" w:color="auto"/>
            <w:left w:val="none" w:sz="0" w:space="0" w:color="auto"/>
            <w:bottom w:val="none" w:sz="0" w:space="0" w:color="auto"/>
            <w:right w:val="none" w:sz="0" w:space="0" w:color="auto"/>
          </w:divBdr>
        </w:div>
      </w:divsChild>
    </w:div>
    <w:div w:id="1587301780">
      <w:bodyDiv w:val="1"/>
      <w:marLeft w:val="0"/>
      <w:marRight w:val="0"/>
      <w:marTop w:val="0"/>
      <w:marBottom w:val="0"/>
      <w:divBdr>
        <w:top w:val="none" w:sz="0" w:space="0" w:color="auto"/>
        <w:left w:val="none" w:sz="0" w:space="0" w:color="auto"/>
        <w:bottom w:val="none" w:sz="0" w:space="0" w:color="auto"/>
        <w:right w:val="none" w:sz="0" w:space="0" w:color="auto"/>
      </w:divBdr>
      <w:divsChild>
        <w:div w:id="28457450">
          <w:marLeft w:val="0"/>
          <w:marRight w:val="0"/>
          <w:marTop w:val="0"/>
          <w:marBottom w:val="0"/>
          <w:divBdr>
            <w:top w:val="none" w:sz="0" w:space="0" w:color="auto"/>
            <w:left w:val="none" w:sz="0" w:space="0" w:color="auto"/>
            <w:bottom w:val="none" w:sz="0" w:space="0" w:color="auto"/>
            <w:right w:val="none" w:sz="0" w:space="0" w:color="auto"/>
          </w:divBdr>
        </w:div>
        <w:div w:id="1577200499">
          <w:marLeft w:val="0"/>
          <w:marRight w:val="0"/>
          <w:marTop w:val="0"/>
          <w:marBottom w:val="0"/>
          <w:divBdr>
            <w:top w:val="none" w:sz="0" w:space="0" w:color="auto"/>
            <w:left w:val="none" w:sz="0" w:space="0" w:color="auto"/>
            <w:bottom w:val="none" w:sz="0" w:space="0" w:color="auto"/>
            <w:right w:val="none" w:sz="0" w:space="0" w:color="auto"/>
          </w:divBdr>
        </w:div>
        <w:div w:id="1973632131">
          <w:marLeft w:val="0"/>
          <w:marRight w:val="0"/>
          <w:marTop w:val="0"/>
          <w:marBottom w:val="0"/>
          <w:divBdr>
            <w:top w:val="none" w:sz="0" w:space="0" w:color="auto"/>
            <w:left w:val="none" w:sz="0" w:space="0" w:color="auto"/>
            <w:bottom w:val="none" w:sz="0" w:space="0" w:color="auto"/>
            <w:right w:val="none" w:sz="0" w:space="0" w:color="auto"/>
          </w:divBdr>
        </w:div>
        <w:div w:id="390156383">
          <w:marLeft w:val="0"/>
          <w:marRight w:val="0"/>
          <w:marTop w:val="0"/>
          <w:marBottom w:val="0"/>
          <w:divBdr>
            <w:top w:val="none" w:sz="0" w:space="0" w:color="auto"/>
            <w:left w:val="none" w:sz="0" w:space="0" w:color="auto"/>
            <w:bottom w:val="none" w:sz="0" w:space="0" w:color="auto"/>
            <w:right w:val="none" w:sz="0" w:space="0" w:color="auto"/>
          </w:divBdr>
        </w:div>
        <w:div w:id="1977369629">
          <w:marLeft w:val="0"/>
          <w:marRight w:val="0"/>
          <w:marTop w:val="0"/>
          <w:marBottom w:val="0"/>
          <w:divBdr>
            <w:top w:val="none" w:sz="0" w:space="0" w:color="auto"/>
            <w:left w:val="none" w:sz="0" w:space="0" w:color="auto"/>
            <w:bottom w:val="none" w:sz="0" w:space="0" w:color="auto"/>
            <w:right w:val="none" w:sz="0" w:space="0" w:color="auto"/>
          </w:divBdr>
        </w:div>
        <w:div w:id="698969953">
          <w:marLeft w:val="0"/>
          <w:marRight w:val="0"/>
          <w:marTop w:val="0"/>
          <w:marBottom w:val="0"/>
          <w:divBdr>
            <w:top w:val="none" w:sz="0" w:space="0" w:color="auto"/>
            <w:left w:val="none" w:sz="0" w:space="0" w:color="auto"/>
            <w:bottom w:val="none" w:sz="0" w:space="0" w:color="auto"/>
            <w:right w:val="none" w:sz="0" w:space="0" w:color="auto"/>
          </w:divBdr>
        </w:div>
        <w:div w:id="80760629">
          <w:marLeft w:val="0"/>
          <w:marRight w:val="0"/>
          <w:marTop w:val="0"/>
          <w:marBottom w:val="0"/>
          <w:divBdr>
            <w:top w:val="none" w:sz="0" w:space="0" w:color="auto"/>
            <w:left w:val="none" w:sz="0" w:space="0" w:color="auto"/>
            <w:bottom w:val="none" w:sz="0" w:space="0" w:color="auto"/>
            <w:right w:val="none" w:sz="0" w:space="0" w:color="auto"/>
          </w:divBdr>
        </w:div>
        <w:div w:id="1410076952">
          <w:marLeft w:val="0"/>
          <w:marRight w:val="0"/>
          <w:marTop w:val="0"/>
          <w:marBottom w:val="0"/>
          <w:divBdr>
            <w:top w:val="none" w:sz="0" w:space="0" w:color="auto"/>
            <w:left w:val="none" w:sz="0" w:space="0" w:color="auto"/>
            <w:bottom w:val="none" w:sz="0" w:space="0" w:color="auto"/>
            <w:right w:val="none" w:sz="0" w:space="0" w:color="auto"/>
          </w:divBdr>
        </w:div>
        <w:div w:id="1145582781">
          <w:marLeft w:val="0"/>
          <w:marRight w:val="0"/>
          <w:marTop w:val="0"/>
          <w:marBottom w:val="0"/>
          <w:divBdr>
            <w:top w:val="none" w:sz="0" w:space="0" w:color="auto"/>
            <w:left w:val="none" w:sz="0" w:space="0" w:color="auto"/>
            <w:bottom w:val="none" w:sz="0" w:space="0" w:color="auto"/>
            <w:right w:val="none" w:sz="0" w:space="0" w:color="auto"/>
          </w:divBdr>
        </w:div>
        <w:div w:id="1488663825">
          <w:marLeft w:val="0"/>
          <w:marRight w:val="0"/>
          <w:marTop w:val="0"/>
          <w:marBottom w:val="0"/>
          <w:divBdr>
            <w:top w:val="none" w:sz="0" w:space="0" w:color="auto"/>
            <w:left w:val="none" w:sz="0" w:space="0" w:color="auto"/>
            <w:bottom w:val="none" w:sz="0" w:space="0" w:color="auto"/>
            <w:right w:val="none" w:sz="0" w:space="0" w:color="auto"/>
          </w:divBdr>
        </w:div>
        <w:div w:id="1498185220">
          <w:marLeft w:val="0"/>
          <w:marRight w:val="0"/>
          <w:marTop w:val="0"/>
          <w:marBottom w:val="0"/>
          <w:divBdr>
            <w:top w:val="none" w:sz="0" w:space="0" w:color="auto"/>
            <w:left w:val="none" w:sz="0" w:space="0" w:color="auto"/>
            <w:bottom w:val="none" w:sz="0" w:space="0" w:color="auto"/>
            <w:right w:val="none" w:sz="0" w:space="0" w:color="auto"/>
          </w:divBdr>
        </w:div>
        <w:div w:id="2110807920">
          <w:marLeft w:val="0"/>
          <w:marRight w:val="0"/>
          <w:marTop w:val="0"/>
          <w:marBottom w:val="0"/>
          <w:divBdr>
            <w:top w:val="none" w:sz="0" w:space="0" w:color="auto"/>
            <w:left w:val="none" w:sz="0" w:space="0" w:color="auto"/>
            <w:bottom w:val="none" w:sz="0" w:space="0" w:color="auto"/>
            <w:right w:val="none" w:sz="0" w:space="0" w:color="auto"/>
          </w:divBdr>
        </w:div>
        <w:div w:id="1670980075">
          <w:marLeft w:val="0"/>
          <w:marRight w:val="0"/>
          <w:marTop w:val="0"/>
          <w:marBottom w:val="0"/>
          <w:divBdr>
            <w:top w:val="none" w:sz="0" w:space="0" w:color="auto"/>
            <w:left w:val="none" w:sz="0" w:space="0" w:color="auto"/>
            <w:bottom w:val="none" w:sz="0" w:space="0" w:color="auto"/>
            <w:right w:val="none" w:sz="0" w:space="0" w:color="auto"/>
          </w:divBdr>
        </w:div>
        <w:div w:id="1184854730">
          <w:marLeft w:val="0"/>
          <w:marRight w:val="0"/>
          <w:marTop w:val="0"/>
          <w:marBottom w:val="0"/>
          <w:divBdr>
            <w:top w:val="none" w:sz="0" w:space="0" w:color="auto"/>
            <w:left w:val="none" w:sz="0" w:space="0" w:color="auto"/>
            <w:bottom w:val="none" w:sz="0" w:space="0" w:color="auto"/>
            <w:right w:val="none" w:sz="0" w:space="0" w:color="auto"/>
          </w:divBdr>
        </w:div>
        <w:div w:id="1275483517">
          <w:marLeft w:val="0"/>
          <w:marRight w:val="0"/>
          <w:marTop w:val="0"/>
          <w:marBottom w:val="0"/>
          <w:divBdr>
            <w:top w:val="none" w:sz="0" w:space="0" w:color="auto"/>
            <w:left w:val="none" w:sz="0" w:space="0" w:color="auto"/>
            <w:bottom w:val="none" w:sz="0" w:space="0" w:color="auto"/>
            <w:right w:val="none" w:sz="0" w:space="0" w:color="auto"/>
          </w:divBdr>
        </w:div>
        <w:div w:id="996106134">
          <w:marLeft w:val="0"/>
          <w:marRight w:val="0"/>
          <w:marTop w:val="0"/>
          <w:marBottom w:val="0"/>
          <w:divBdr>
            <w:top w:val="none" w:sz="0" w:space="0" w:color="auto"/>
            <w:left w:val="none" w:sz="0" w:space="0" w:color="auto"/>
            <w:bottom w:val="none" w:sz="0" w:space="0" w:color="auto"/>
            <w:right w:val="none" w:sz="0" w:space="0" w:color="auto"/>
          </w:divBdr>
        </w:div>
        <w:div w:id="663168518">
          <w:marLeft w:val="0"/>
          <w:marRight w:val="0"/>
          <w:marTop w:val="0"/>
          <w:marBottom w:val="0"/>
          <w:divBdr>
            <w:top w:val="none" w:sz="0" w:space="0" w:color="auto"/>
            <w:left w:val="none" w:sz="0" w:space="0" w:color="auto"/>
            <w:bottom w:val="none" w:sz="0" w:space="0" w:color="auto"/>
            <w:right w:val="none" w:sz="0" w:space="0" w:color="auto"/>
          </w:divBdr>
        </w:div>
        <w:div w:id="948506841">
          <w:marLeft w:val="0"/>
          <w:marRight w:val="0"/>
          <w:marTop w:val="0"/>
          <w:marBottom w:val="0"/>
          <w:divBdr>
            <w:top w:val="none" w:sz="0" w:space="0" w:color="auto"/>
            <w:left w:val="none" w:sz="0" w:space="0" w:color="auto"/>
            <w:bottom w:val="none" w:sz="0" w:space="0" w:color="auto"/>
            <w:right w:val="none" w:sz="0" w:space="0" w:color="auto"/>
          </w:divBdr>
        </w:div>
        <w:div w:id="1735200679">
          <w:marLeft w:val="0"/>
          <w:marRight w:val="0"/>
          <w:marTop w:val="0"/>
          <w:marBottom w:val="0"/>
          <w:divBdr>
            <w:top w:val="none" w:sz="0" w:space="0" w:color="auto"/>
            <w:left w:val="none" w:sz="0" w:space="0" w:color="auto"/>
            <w:bottom w:val="none" w:sz="0" w:space="0" w:color="auto"/>
            <w:right w:val="none" w:sz="0" w:space="0" w:color="auto"/>
          </w:divBdr>
        </w:div>
        <w:div w:id="301274264">
          <w:marLeft w:val="0"/>
          <w:marRight w:val="0"/>
          <w:marTop w:val="0"/>
          <w:marBottom w:val="0"/>
          <w:divBdr>
            <w:top w:val="none" w:sz="0" w:space="0" w:color="auto"/>
            <w:left w:val="none" w:sz="0" w:space="0" w:color="auto"/>
            <w:bottom w:val="none" w:sz="0" w:space="0" w:color="auto"/>
            <w:right w:val="none" w:sz="0" w:space="0" w:color="auto"/>
          </w:divBdr>
        </w:div>
        <w:div w:id="350842949">
          <w:marLeft w:val="0"/>
          <w:marRight w:val="0"/>
          <w:marTop w:val="0"/>
          <w:marBottom w:val="0"/>
          <w:divBdr>
            <w:top w:val="none" w:sz="0" w:space="0" w:color="auto"/>
            <w:left w:val="none" w:sz="0" w:space="0" w:color="auto"/>
            <w:bottom w:val="none" w:sz="0" w:space="0" w:color="auto"/>
            <w:right w:val="none" w:sz="0" w:space="0" w:color="auto"/>
          </w:divBdr>
        </w:div>
        <w:div w:id="942763516">
          <w:marLeft w:val="0"/>
          <w:marRight w:val="0"/>
          <w:marTop w:val="0"/>
          <w:marBottom w:val="0"/>
          <w:divBdr>
            <w:top w:val="none" w:sz="0" w:space="0" w:color="auto"/>
            <w:left w:val="none" w:sz="0" w:space="0" w:color="auto"/>
            <w:bottom w:val="none" w:sz="0" w:space="0" w:color="auto"/>
            <w:right w:val="none" w:sz="0" w:space="0" w:color="auto"/>
          </w:divBdr>
        </w:div>
        <w:div w:id="218253559">
          <w:marLeft w:val="0"/>
          <w:marRight w:val="0"/>
          <w:marTop w:val="0"/>
          <w:marBottom w:val="0"/>
          <w:divBdr>
            <w:top w:val="none" w:sz="0" w:space="0" w:color="auto"/>
            <w:left w:val="none" w:sz="0" w:space="0" w:color="auto"/>
            <w:bottom w:val="none" w:sz="0" w:space="0" w:color="auto"/>
            <w:right w:val="none" w:sz="0" w:space="0" w:color="auto"/>
          </w:divBdr>
        </w:div>
        <w:div w:id="1348403245">
          <w:marLeft w:val="0"/>
          <w:marRight w:val="0"/>
          <w:marTop w:val="0"/>
          <w:marBottom w:val="0"/>
          <w:divBdr>
            <w:top w:val="none" w:sz="0" w:space="0" w:color="auto"/>
            <w:left w:val="none" w:sz="0" w:space="0" w:color="auto"/>
            <w:bottom w:val="none" w:sz="0" w:space="0" w:color="auto"/>
            <w:right w:val="none" w:sz="0" w:space="0" w:color="auto"/>
          </w:divBdr>
        </w:div>
        <w:div w:id="1057120260">
          <w:marLeft w:val="0"/>
          <w:marRight w:val="0"/>
          <w:marTop w:val="0"/>
          <w:marBottom w:val="0"/>
          <w:divBdr>
            <w:top w:val="none" w:sz="0" w:space="0" w:color="auto"/>
            <w:left w:val="none" w:sz="0" w:space="0" w:color="auto"/>
            <w:bottom w:val="none" w:sz="0" w:space="0" w:color="auto"/>
            <w:right w:val="none" w:sz="0" w:space="0" w:color="auto"/>
          </w:divBdr>
        </w:div>
        <w:div w:id="573513592">
          <w:marLeft w:val="0"/>
          <w:marRight w:val="0"/>
          <w:marTop w:val="0"/>
          <w:marBottom w:val="0"/>
          <w:divBdr>
            <w:top w:val="none" w:sz="0" w:space="0" w:color="auto"/>
            <w:left w:val="none" w:sz="0" w:space="0" w:color="auto"/>
            <w:bottom w:val="none" w:sz="0" w:space="0" w:color="auto"/>
            <w:right w:val="none" w:sz="0" w:space="0" w:color="auto"/>
          </w:divBdr>
        </w:div>
        <w:div w:id="1112747148">
          <w:marLeft w:val="0"/>
          <w:marRight w:val="0"/>
          <w:marTop w:val="0"/>
          <w:marBottom w:val="0"/>
          <w:divBdr>
            <w:top w:val="none" w:sz="0" w:space="0" w:color="auto"/>
            <w:left w:val="none" w:sz="0" w:space="0" w:color="auto"/>
            <w:bottom w:val="none" w:sz="0" w:space="0" w:color="auto"/>
            <w:right w:val="none" w:sz="0" w:space="0" w:color="auto"/>
          </w:divBdr>
        </w:div>
        <w:div w:id="2068071397">
          <w:marLeft w:val="0"/>
          <w:marRight w:val="0"/>
          <w:marTop w:val="0"/>
          <w:marBottom w:val="0"/>
          <w:divBdr>
            <w:top w:val="none" w:sz="0" w:space="0" w:color="auto"/>
            <w:left w:val="none" w:sz="0" w:space="0" w:color="auto"/>
            <w:bottom w:val="none" w:sz="0" w:space="0" w:color="auto"/>
            <w:right w:val="none" w:sz="0" w:space="0" w:color="auto"/>
          </w:divBdr>
        </w:div>
        <w:div w:id="1155148381">
          <w:marLeft w:val="0"/>
          <w:marRight w:val="0"/>
          <w:marTop w:val="0"/>
          <w:marBottom w:val="0"/>
          <w:divBdr>
            <w:top w:val="none" w:sz="0" w:space="0" w:color="auto"/>
            <w:left w:val="none" w:sz="0" w:space="0" w:color="auto"/>
            <w:bottom w:val="none" w:sz="0" w:space="0" w:color="auto"/>
            <w:right w:val="none" w:sz="0" w:space="0" w:color="auto"/>
          </w:divBdr>
        </w:div>
        <w:div w:id="1345668008">
          <w:marLeft w:val="0"/>
          <w:marRight w:val="0"/>
          <w:marTop w:val="0"/>
          <w:marBottom w:val="0"/>
          <w:divBdr>
            <w:top w:val="none" w:sz="0" w:space="0" w:color="auto"/>
            <w:left w:val="none" w:sz="0" w:space="0" w:color="auto"/>
            <w:bottom w:val="none" w:sz="0" w:space="0" w:color="auto"/>
            <w:right w:val="none" w:sz="0" w:space="0" w:color="auto"/>
          </w:divBdr>
        </w:div>
        <w:div w:id="398209375">
          <w:marLeft w:val="0"/>
          <w:marRight w:val="0"/>
          <w:marTop w:val="0"/>
          <w:marBottom w:val="0"/>
          <w:divBdr>
            <w:top w:val="none" w:sz="0" w:space="0" w:color="auto"/>
            <w:left w:val="none" w:sz="0" w:space="0" w:color="auto"/>
            <w:bottom w:val="none" w:sz="0" w:space="0" w:color="auto"/>
            <w:right w:val="none" w:sz="0" w:space="0" w:color="auto"/>
          </w:divBdr>
        </w:div>
        <w:div w:id="474491747">
          <w:marLeft w:val="0"/>
          <w:marRight w:val="0"/>
          <w:marTop w:val="0"/>
          <w:marBottom w:val="0"/>
          <w:divBdr>
            <w:top w:val="none" w:sz="0" w:space="0" w:color="auto"/>
            <w:left w:val="none" w:sz="0" w:space="0" w:color="auto"/>
            <w:bottom w:val="none" w:sz="0" w:space="0" w:color="auto"/>
            <w:right w:val="none" w:sz="0" w:space="0" w:color="auto"/>
          </w:divBdr>
        </w:div>
        <w:div w:id="2123377449">
          <w:marLeft w:val="0"/>
          <w:marRight w:val="0"/>
          <w:marTop w:val="0"/>
          <w:marBottom w:val="0"/>
          <w:divBdr>
            <w:top w:val="none" w:sz="0" w:space="0" w:color="auto"/>
            <w:left w:val="none" w:sz="0" w:space="0" w:color="auto"/>
            <w:bottom w:val="none" w:sz="0" w:space="0" w:color="auto"/>
            <w:right w:val="none" w:sz="0" w:space="0" w:color="auto"/>
          </w:divBdr>
        </w:div>
        <w:div w:id="1393116707">
          <w:marLeft w:val="0"/>
          <w:marRight w:val="0"/>
          <w:marTop w:val="0"/>
          <w:marBottom w:val="0"/>
          <w:divBdr>
            <w:top w:val="none" w:sz="0" w:space="0" w:color="auto"/>
            <w:left w:val="none" w:sz="0" w:space="0" w:color="auto"/>
            <w:bottom w:val="none" w:sz="0" w:space="0" w:color="auto"/>
            <w:right w:val="none" w:sz="0" w:space="0" w:color="auto"/>
          </w:divBdr>
        </w:div>
        <w:div w:id="1040738487">
          <w:marLeft w:val="0"/>
          <w:marRight w:val="0"/>
          <w:marTop w:val="0"/>
          <w:marBottom w:val="0"/>
          <w:divBdr>
            <w:top w:val="none" w:sz="0" w:space="0" w:color="auto"/>
            <w:left w:val="none" w:sz="0" w:space="0" w:color="auto"/>
            <w:bottom w:val="none" w:sz="0" w:space="0" w:color="auto"/>
            <w:right w:val="none" w:sz="0" w:space="0" w:color="auto"/>
          </w:divBdr>
        </w:div>
        <w:div w:id="1404569875">
          <w:marLeft w:val="0"/>
          <w:marRight w:val="0"/>
          <w:marTop w:val="0"/>
          <w:marBottom w:val="0"/>
          <w:divBdr>
            <w:top w:val="none" w:sz="0" w:space="0" w:color="auto"/>
            <w:left w:val="none" w:sz="0" w:space="0" w:color="auto"/>
            <w:bottom w:val="none" w:sz="0" w:space="0" w:color="auto"/>
            <w:right w:val="none" w:sz="0" w:space="0" w:color="auto"/>
          </w:divBdr>
        </w:div>
        <w:div w:id="954336943">
          <w:marLeft w:val="0"/>
          <w:marRight w:val="0"/>
          <w:marTop w:val="0"/>
          <w:marBottom w:val="0"/>
          <w:divBdr>
            <w:top w:val="none" w:sz="0" w:space="0" w:color="auto"/>
            <w:left w:val="none" w:sz="0" w:space="0" w:color="auto"/>
            <w:bottom w:val="none" w:sz="0" w:space="0" w:color="auto"/>
            <w:right w:val="none" w:sz="0" w:space="0" w:color="auto"/>
          </w:divBdr>
        </w:div>
        <w:div w:id="58409888">
          <w:marLeft w:val="0"/>
          <w:marRight w:val="0"/>
          <w:marTop w:val="0"/>
          <w:marBottom w:val="0"/>
          <w:divBdr>
            <w:top w:val="none" w:sz="0" w:space="0" w:color="auto"/>
            <w:left w:val="none" w:sz="0" w:space="0" w:color="auto"/>
            <w:bottom w:val="none" w:sz="0" w:space="0" w:color="auto"/>
            <w:right w:val="none" w:sz="0" w:space="0" w:color="auto"/>
          </w:divBdr>
        </w:div>
        <w:div w:id="1525360607">
          <w:marLeft w:val="0"/>
          <w:marRight w:val="0"/>
          <w:marTop w:val="0"/>
          <w:marBottom w:val="0"/>
          <w:divBdr>
            <w:top w:val="none" w:sz="0" w:space="0" w:color="auto"/>
            <w:left w:val="none" w:sz="0" w:space="0" w:color="auto"/>
            <w:bottom w:val="none" w:sz="0" w:space="0" w:color="auto"/>
            <w:right w:val="none" w:sz="0" w:space="0" w:color="auto"/>
          </w:divBdr>
        </w:div>
        <w:div w:id="639919119">
          <w:marLeft w:val="0"/>
          <w:marRight w:val="0"/>
          <w:marTop w:val="0"/>
          <w:marBottom w:val="0"/>
          <w:divBdr>
            <w:top w:val="none" w:sz="0" w:space="0" w:color="auto"/>
            <w:left w:val="none" w:sz="0" w:space="0" w:color="auto"/>
            <w:bottom w:val="none" w:sz="0" w:space="0" w:color="auto"/>
            <w:right w:val="none" w:sz="0" w:space="0" w:color="auto"/>
          </w:divBdr>
        </w:div>
        <w:div w:id="1107769712">
          <w:marLeft w:val="0"/>
          <w:marRight w:val="0"/>
          <w:marTop w:val="0"/>
          <w:marBottom w:val="0"/>
          <w:divBdr>
            <w:top w:val="none" w:sz="0" w:space="0" w:color="auto"/>
            <w:left w:val="none" w:sz="0" w:space="0" w:color="auto"/>
            <w:bottom w:val="none" w:sz="0" w:space="0" w:color="auto"/>
            <w:right w:val="none" w:sz="0" w:space="0" w:color="auto"/>
          </w:divBdr>
        </w:div>
        <w:div w:id="440490932">
          <w:marLeft w:val="0"/>
          <w:marRight w:val="0"/>
          <w:marTop w:val="0"/>
          <w:marBottom w:val="0"/>
          <w:divBdr>
            <w:top w:val="none" w:sz="0" w:space="0" w:color="auto"/>
            <w:left w:val="none" w:sz="0" w:space="0" w:color="auto"/>
            <w:bottom w:val="none" w:sz="0" w:space="0" w:color="auto"/>
            <w:right w:val="none" w:sz="0" w:space="0" w:color="auto"/>
          </w:divBdr>
        </w:div>
        <w:div w:id="1019353215">
          <w:marLeft w:val="0"/>
          <w:marRight w:val="0"/>
          <w:marTop w:val="0"/>
          <w:marBottom w:val="0"/>
          <w:divBdr>
            <w:top w:val="none" w:sz="0" w:space="0" w:color="auto"/>
            <w:left w:val="none" w:sz="0" w:space="0" w:color="auto"/>
            <w:bottom w:val="none" w:sz="0" w:space="0" w:color="auto"/>
            <w:right w:val="none" w:sz="0" w:space="0" w:color="auto"/>
          </w:divBdr>
        </w:div>
        <w:div w:id="1075472244">
          <w:marLeft w:val="0"/>
          <w:marRight w:val="0"/>
          <w:marTop w:val="0"/>
          <w:marBottom w:val="0"/>
          <w:divBdr>
            <w:top w:val="none" w:sz="0" w:space="0" w:color="auto"/>
            <w:left w:val="none" w:sz="0" w:space="0" w:color="auto"/>
            <w:bottom w:val="none" w:sz="0" w:space="0" w:color="auto"/>
            <w:right w:val="none" w:sz="0" w:space="0" w:color="auto"/>
          </w:divBdr>
        </w:div>
        <w:div w:id="1691176802">
          <w:marLeft w:val="0"/>
          <w:marRight w:val="0"/>
          <w:marTop w:val="0"/>
          <w:marBottom w:val="0"/>
          <w:divBdr>
            <w:top w:val="none" w:sz="0" w:space="0" w:color="auto"/>
            <w:left w:val="none" w:sz="0" w:space="0" w:color="auto"/>
            <w:bottom w:val="none" w:sz="0" w:space="0" w:color="auto"/>
            <w:right w:val="none" w:sz="0" w:space="0" w:color="auto"/>
          </w:divBdr>
        </w:div>
        <w:div w:id="1936551176">
          <w:marLeft w:val="0"/>
          <w:marRight w:val="0"/>
          <w:marTop w:val="0"/>
          <w:marBottom w:val="0"/>
          <w:divBdr>
            <w:top w:val="none" w:sz="0" w:space="0" w:color="auto"/>
            <w:left w:val="none" w:sz="0" w:space="0" w:color="auto"/>
            <w:bottom w:val="none" w:sz="0" w:space="0" w:color="auto"/>
            <w:right w:val="none" w:sz="0" w:space="0" w:color="auto"/>
          </w:divBdr>
        </w:div>
        <w:div w:id="1963344296">
          <w:marLeft w:val="0"/>
          <w:marRight w:val="0"/>
          <w:marTop w:val="0"/>
          <w:marBottom w:val="0"/>
          <w:divBdr>
            <w:top w:val="none" w:sz="0" w:space="0" w:color="auto"/>
            <w:left w:val="none" w:sz="0" w:space="0" w:color="auto"/>
            <w:bottom w:val="none" w:sz="0" w:space="0" w:color="auto"/>
            <w:right w:val="none" w:sz="0" w:space="0" w:color="auto"/>
          </w:divBdr>
        </w:div>
        <w:div w:id="1985695717">
          <w:marLeft w:val="0"/>
          <w:marRight w:val="0"/>
          <w:marTop w:val="0"/>
          <w:marBottom w:val="0"/>
          <w:divBdr>
            <w:top w:val="none" w:sz="0" w:space="0" w:color="auto"/>
            <w:left w:val="none" w:sz="0" w:space="0" w:color="auto"/>
            <w:bottom w:val="none" w:sz="0" w:space="0" w:color="auto"/>
            <w:right w:val="none" w:sz="0" w:space="0" w:color="auto"/>
          </w:divBdr>
        </w:div>
        <w:div w:id="480197350">
          <w:marLeft w:val="0"/>
          <w:marRight w:val="0"/>
          <w:marTop w:val="0"/>
          <w:marBottom w:val="0"/>
          <w:divBdr>
            <w:top w:val="none" w:sz="0" w:space="0" w:color="auto"/>
            <w:left w:val="none" w:sz="0" w:space="0" w:color="auto"/>
            <w:bottom w:val="none" w:sz="0" w:space="0" w:color="auto"/>
            <w:right w:val="none" w:sz="0" w:space="0" w:color="auto"/>
          </w:divBdr>
        </w:div>
        <w:div w:id="493226332">
          <w:marLeft w:val="0"/>
          <w:marRight w:val="0"/>
          <w:marTop w:val="0"/>
          <w:marBottom w:val="0"/>
          <w:divBdr>
            <w:top w:val="none" w:sz="0" w:space="0" w:color="auto"/>
            <w:left w:val="none" w:sz="0" w:space="0" w:color="auto"/>
            <w:bottom w:val="none" w:sz="0" w:space="0" w:color="auto"/>
            <w:right w:val="none" w:sz="0" w:space="0" w:color="auto"/>
          </w:divBdr>
        </w:div>
        <w:div w:id="729890744">
          <w:marLeft w:val="0"/>
          <w:marRight w:val="0"/>
          <w:marTop w:val="0"/>
          <w:marBottom w:val="0"/>
          <w:divBdr>
            <w:top w:val="none" w:sz="0" w:space="0" w:color="auto"/>
            <w:left w:val="none" w:sz="0" w:space="0" w:color="auto"/>
            <w:bottom w:val="none" w:sz="0" w:space="0" w:color="auto"/>
            <w:right w:val="none" w:sz="0" w:space="0" w:color="auto"/>
          </w:divBdr>
        </w:div>
        <w:div w:id="218788700">
          <w:marLeft w:val="0"/>
          <w:marRight w:val="0"/>
          <w:marTop w:val="0"/>
          <w:marBottom w:val="0"/>
          <w:divBdr>
            <w:top w:val="none" w:sz="0" w:space="0" w:color="auto"/>
            <w:left w:val="none" w:sz="0" w:space="0" w:color="auto"/>
            <w:bottom w:val="none" w:sz="0" w:space="0" w:color="auto"/>
            <w:right w:val="none" w:sz="0" w:space="0" w:color="auto"/>
          </w:divBdr>
        </w:div>
        <w:div w:id="1047951287">
          <w:marLeft w:val="0"/>
          <w:marRight w:val="0"/>
          <w:marTop w:val="0"/>
          <w:marBottom w:val="0"/>
          <w:divBdr>
            <w:top w:val="none" w:sz="0" w:space="0" w:color="auto"/>
            <w:left w:val="none" w:sz="0" w:space="0" w:color="auto"/>
            <w:bottom w:val="none" w:sz="0" w:space="0" w:color="auto"/>
            <w:right w:val="none" w:sz="0" w:space="0" w:color="auto"/>
          </w:divBdr>
        </w:div>
        <w:div w:id="1283146123">
          <w:marLeft w:val="0"/>
          <w:marRight w:val="0"/>
          <w:marTop w:val="0"/>
          <w:marBottom w:val="0"/>
          <w:divBdr>
            <w:top w:val="none" w:sz="0" w:space="0" w:color="auto"/>
            <w:left w:val="none" w:sz="0" w:space="0" w:color="auto"/>
            <w:bottom w:val="none" w:sz="0" w:space="0" w:color="auto"/>
            <w:right w:val="none" w:sz="0" w:space="0" w:color="auto"/>
          </w:divBdr>
        </w:div>
        <w:div w:id="131488966">
          <w:marLeft w:val="0"/>
          <w:marRight w:val="0"/>
          <w:marTop w:val="0"/>
          <w:marBottom w:val="0"/>
          <w:divBdr>
            <w:top w:val="none" w:sz="0" w:space="0" w:color="auto"/>
            <w:left w:val="none" w:sz="0" w:space="0" w:color="auto"/>
            <w:bottom w:val="none" w:sz="0" w:space="0" w:color="auto"/>
            <w:right w:val="none" w:sz="0" w:space="0" w:color="auto"/>
          </w:divBdr>
        </w:div>
        <w:div w:id="1257129402">
          <w:marLeft w:val="0"/>
          <w:marRight w:val="0"/>
          <w:marTop w:val="0"/>
          <w:marBottom w:val="0"/>
          <w:divBdr>
            <w:top w:val="none" w:sz="0" w:space="0" w:color="auto"/>
            <w:left w:val="none" w:sz="0" w:space="0" w:color="auto"/>
            <w:bottom w:val="none" w:sz="0" w:space="0" w:color="auto"/>
            <w:right w:val="none" w:sz="0" w:space="0" w:color="auto"/>
          </w:divBdr>
        </w:div>
        <w:div w:id="227888295">
          <w:marLeft w:val="0"/>
          <w:marRight w:val="0"/>
          <w:marTop w:val="0"/>
          <w:marBottom w:val="0"/>
          <w:divBdr>
            <w:top w:val="none" w:sz="0" w:space="0" w:color="auto"/>
            <w:left w:val="none" w:sz="0" w:space="0" w:color="auto"/>
            <w:bottom w:val="none" w:sz="0" w:space="0" w:color="auto"/>
            <w:right w:val="none" w:sz="0" w:space="0" w:color="auto"/>
          </w:divBdr>
        </w:div>
        <w:div w:id="1130175236">
          <w:marLeft w:val="0"/>
          <w:marRight w:val="0"/>
          <w:marTop w:val="0"/>
          <w:marBottom w:val="0"/>
          <w:divBdr>
            <w:top w:val="none" w:sz="0" w:space="0" w:color="auto"/>
            <w:left w:val="none" w:sz="0" w:space="0" w:color="auto"/>
            <w:bottom w:val="none" w:sz="0" w:space="0" w:color="auto"/>
            <w:right w:val="none" w:sz="0" w:space="0" w:color="auto"/>
          </w:divBdr>
        </w:div>
        <w:div w:id="1789274112">
          <w:marLeft w:val="0"/>
          <w:marRight w:val="0"/>
          <w:marTop w:val="0"/>
          <w:marBottom w:val="0"/>
          <w:divBdr>
            <w:top w:val="none" w:sz="0" w:space="0" w:color="auto"/>
            <w:left w:val="none" w:sz="0" w:space="0" w:color="auto"/>
            <w:bottom w:val="none" w:sz="0" w:space="0" w:color="auto"/>
            <w:right w:val="none" w:sz="0" w:space="0" w:color="auto"/>
          </w:divBdr>
        </w:div>
        <w:div w:id="155265645">
          <w:marLeft w:val="0"/>
          <w:marRight w:val="0"/>
          <w:marTop w:val="0"/>
          <w:marBottom w:val="0"/>
          <w:divBdr>
            <w:top w:val="none" w:sz="0" w:space="0" w:color="auto"/>
            <w:left w:val="none" w:sz="0" w:space="0" w:color="auto"/>
            <w:bottom w:val="none" w:sz="0" w:space="0" w:color="auto"/>
            <w:right w:val="none" w:sz="0" w:space="0" w:color="auto"/>
          </w:divBdr>
        </w:div>
        <w:div w:id="455104018">
          <w:marLeft w:val="0"/>
          <w:marRight w:val="0"/>
          <w:marTop w:val="0"/>
          <w:marBottom w:val="0"/>
          <w:divBdr>
            <w:top w:val="none" w:sz="0" w:space="0" w:color="auto"/>
            <w:left w:val="none" w:sz="0" w:space="0" w:color="auto"/>
            <w:bottom w:val="none" w:sz="0" w:space="0" w:color="auto"/>
            <w:right w:val="none" w:sz="0" w:space="0" w:color="auto"/>
          </w:divBdr>
        </w:div>
        <w:div w:id="17002819">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62914605">
          <w:marLeft w:val="0"/>
          <w:marRight w:val="0"/>
          <w:marTop w:val="0"/>
          <w:marBottom w:val="0"/>
          <w:divBdr>
            <w:top w:val="none" w:sz="0" w:space="0" w:color="auto"/>
            <w:left w:val="none" w:sz="0" w:space="0" w:color="auto"/>
            <w:bottom w:val="none" w:sz="0" w:space="0" w:color="auto"/>
            <w:right w:val="none" w:sz="0" w:space="0" w:color="auto"/>
          </w:divBdr>
        </w:div>
        <w:div w:id="929629770">
          <w:marLeft w:val="0"/>
          <w:marRight w:val="0"/>
          <w:marTop w:val="0"/>
          <w:marBottom w:val="0"/>
          <w:divBdr>
            <w:top w:val="none" w:sz="0" w:space="0" w:color="auto"/>
            <w:left w:val="none" w:sz="0" w:space="0" w:color="auto"/>
            <w:bottom w:val="none" w:sz="0" w:space="0" w:color="auto"/>
            <w:right w:val="none" w:sz="0" w:space="0" w:color="auto"/>
          </w:divBdr>
        </w:div>
        <w:div w:id="1306621512">
          <w:marLeft w:val="0"/>
          <w:marRight w:val="0"/>
          <w:marTop w:val="0"/>
          <w:marBottom w:val="0"/>
          <w:divBdr>
            <w:top w:val="none" w:sz="0" w:space="0" w:color="auto"/>
            <w:left w:val="none" w:sz="0" w:space="0" w:color="auto"/>
            <w:bottom w:val="none" w:sz="0" w:space="0" w:color="auto"/>
            <w:right w:val="none" w:sz="0" w:space="0" w:color="auto"/>
          </w:divBdr>
        </w:div>
        <w:div w:id="1369793041">
          <w:marLeft w:val="0"/>
          <w:marRight w:val="0"/>
          <w:marTop w:val="0"/>
          <w:marBottom w:val="0"/>
          <w:divBdr>
            <w:top w:val="none" w:sz="0" w:space="0" w:color="auto"/>
            <w:left w:val="none" w:sz="0" w:space="0" w:color="auto"/>
            <w:bottom w:val="none" w:sz="0" w:space="0" w:color="auto"/>
            <w:right w:val="none" w:sz="0" w:space="0" w:color="auto"/>
          </w:divBdr>
        </w:div>
      </w:divsChild>
    </w:div>
    <w:div w:id="1645812897">
      <w:bodyDiv w:val="1"/>
      <w:marLeft w:val="0"/>
      <w:marRight w:val="0"/>
      <w:marTop w:val="0"/>
      <w:marBottom w:val="0"/>
      <w:divBdr>
        <w:top w:val="none" w:sz="0" w:space="0" w:color="auto"/>
        <w:left w:val="none" w:sz="0" w:space="0" w:color="auto"/>
        <w:bottom w:val="none" w:sz="0" w:space="0" w:color="auto"/>
        <w:right w:val="none" w:sz="0" w:space="0" w:color="auto"/>
      </w:divBdr>
      <w:divsChild>
        <w:div w:id="2142991601">
          <w:marLeft w:val="0"/>
          <w:marRight w:val="0"/>
          <w:marTop w:val="0"/>
          <w:marBottom w:val="0"/>
          <w:divBdr>
            <w:top w:val="none" w:sz="0" w:space="0" w:color="auto"/>
            <w:left w:val="none" w:sz="0" w:space="0" w:color="auto"/>
            <w:bottom w:val="none" w:sz="0" w:space="0" w:color="auto"/>
            <w:right w:val="none" w:sz="0" w:space="0" w:color="auto"/>
          </w:divBdr>
        </w:div>
        <w:div w:id="2006282774">
          <w:marLeft w:val="0"/>
          <w:marRight w:val="0"/>
          <w:marTop w:val="0"/>
          <w:marBottom w:val="0"/>
          <w:divBdr>
            <w:top w:val="none" w:sz="0" w:space="0" w:color="auto"/>
            <w:left w:val="none" w:sz="0" w:space="0" w:color="auto"/>
            <w:bottom w:val="none" w:sz="0" w:space="0" w:color="auto"/>
            <w:right w:val="none" w:sz="0" w:space="0" w:color="auto"/>
          </w:divBdr>
        </w:div>
        <w:div w:id="1635260125">
          <w:marLeft w:val="0"/>
          <w:marRight w:val="0"/>
          <w:marTop w:val="0"/>
          <w:marBottom w:val="0"/>
          <w:divBdr>
            <w:top w:val="none" w:sz="0" w:space="0" w:color="auto"/>
            <w:left w:val="none" w:sz="0" w:space="0" w:color="auto"/>
            <w:bottom w:val="none" w:sz="0" w:space="0" w:color="auto"/>
            <w:right w:val="none" w:sz="0" w:space="0" w:color="auto"/>
          </w:divBdr>
        </w:div>
        <w:div w:id="464127872">
          <w:marLeft w:val="0"/>
          <w:marRight w:val="0"/>
          <w:marTop w:val="0"/>
          <w:marBottom w:val="0"/>
          <w:divBdr>
            <w:top w:val="none" w:sz="0" w:space="0" w:color="auto"/>
            <w:left w:val="none" w:sz="0" w:space="0" w:color="auto"/>
            <w:bottom w:val="none" w:sz="0" w:space="0" w:color="auto"/>
            <w:right w:val="none" w:sz="0" w:space="0" w:color="auto"/>
          </w:divBdr>
        </w:div>
        <w:div w:id="1150093754">
          <w:marLeft w:val="0"/>
          <w:marRight w:val="0"/>
          <w:marTop w:val="0"/>
          <w:marBottom w:val="0"/>
          <w:divBdr>
            <w:top w:val="none" w:sz="0" w:space="0" w:color="auto"/>
            <w:left w:val="none" w:sz="0" w:space="0" w:color="auto"/>
            <w:bottom w:val="none" w:sz="0" w:space="0" w:color="auto"/>
            <w:right w:val="none" w:sz="0" w:space="0" w:color="auto"/>
          </w:divBdr>
        </w:div>
        <w:div w:id="758208903">
          <w:marLeft w:val="0"/>
          <w:marRight w:val="0"/>
          <w:marTop w:val="0"/>
          <w:marBottom w:val="0"/>
          <w:divBdr>
            <w:top w:val="none" w:sz="0" w:space="0" w:color="auto"/>
            <w:left w:val="none" w:sz="0" w:space="0" w:color="auto"/>
            <w:bottom w:val="none" w:sz="0" w:space="0" w:color="auto"/>
            <w:right w:val="none" w:sz="0" w:space="0" w:color="auto"/>
          </w:divBdr>
        </w:div>
        <w:div w:id="960107768">
          <w:marLeft w:val="0"/>
          <w:marRight w:val="0"/>
          <w:marTop w:val="0"/>
          <w:marBottom w:val="0"/>
          <w:divBdr>
            <w:top w:val="none" w:sz="0" w:space="0" w:color="auto"/>
            <w:left w:val="none" w:sz="0" w:space="0" w:color="auto"/>
            <w:bottom w:val="none" w:sz="0" w:space="0" w:color="auto"/>
            <w:right w:val="none" w:sz="0" w:space="0" w:color="auto"/>
          </w:divBdr>
        </w:div>
        <w:div w:id="117266059">
          <w:marLeft w:val="0"/>
          <w:marRight w:val="0"/>
          <w:marTop w:val="0"/>
          <w:marBottom w:val="0"/>
          <w:divBdr>
            <w:top w:val="none" w:sz="0" w:space="0" w:color="auto"/>
            <w:left w:val="none" w:sz="0" w:space="0" w:color="auto"/>
            <w:bottom w:val="none" w:sz="0" w:space="0" w:color="auto"/>
            <w:right w:val="none" w:sz="0" w:space="0" w:color="auto"/>
          </w:divBdr>
        </w:div>
        <w:div w:id="1012798566">
          <w:marLeft w:val="0"/>
          <w:marRight w:val="0"/>
          <w:marTop w:val="0"/>
          <w:marBottom w:val="0"/>
          <w:divBdr>
            <w:top w:val="none" w:sz="0" w:space="0" w:color="auto"/>
            <w:left w:val="none" w:sz="0" w:space="0" w:color="auto"/>
            <w:bottom w:val="none" w:sz="0" w:space="0" w:color="auto"/>
            <w:right w:val="none" w:sz="0" w:space="0" w:color="auto"/>
          </w:divBdr>
        </w:div>
        <w:div w:id="362630402">
          <w:marLeft w:val="0"/>
          <w:marRight w:val="0"/>
          <w:marTop w:val="0"/>
          <w:marBottom w:val="0"/>
          <w:divBdr>
            <w:top w:val="none" w:sz="0" w:space="0" w:color="auto"/>
            <w:left w:val="none" w:sz="0" w:space="0" w:color="auto"/>
            <w:bottom w:val="none" w:sz="0" w:space="0" w:color="auto"/>
            <w:right w:val="none" w:sz="0" w:space="0" w:color="auto"/>
          </w:divBdr>
        </w:div>
        <w:div w:id="1722248181">
          <w:marLeft w:val="0"/>
          <w:marRight w:val="0"/>
          <w:marTop w:val="0"/>
          <w:marBottom w:val="0"/>
          <w:divBdr>
            <w:top w:val="none" w:sz="0" w:space="0" w:color="auto"/>
            <w:left w:val="none" w:sz="0" w:space="0" w:color="auto"/>
            <w:bottom w:val="none" w:sz="0" w:space="0" w:color="auto"/>
            <w:right w:val="none" w:sz="0" w:space="0" w:color="auto"/>
          </w:divBdr>
        </w:div>
        <w:div w:id="746196769">
          <w:marLeft w:val="0"/>
          <w:marRight w:val="0"/>
          <w:marTop w:val="0"/>
          <w:marBottom w:val="0"/>
          <w:divBdr>
            <w:top w:val="none" w:sz="0" w:space="0" w:color="auto"/>
            <w:left w:val="none" w:sz="0" w:space="0" w:color="auto"/>
            <w:bottom w:val="none" w:sz="0" w:space="0" w:color="auto"/>
            <w:right w:val="none" w:sz="0" w:space="0" w:color="auto"/>
          </w:divBdr>
        </w:div>
        <w:div w:id="2119980887">
          <w:marLeft w:val="0"/>
          <w:marRight w:val="0"/>
          <w:marTop w:val="0"/>
          <w:marBottom w:val="0"/>
          <w:divBdr>
            <w:top w:val="none" w:sz="0" w:space="0" w:color="auto"/>
            <w:left w:val="none" w:sz="0" w:space="0" w:color="auto"/>
            <w:bottom w:val="none" w:sz="0" w:space="0" w:color="auto"/>
            <w:right w:val="none" w:sz="0" w:space="0" w:color="auto"/>
          </w:divBdr>
        </w:div>
        <w:div w:id="1001783409">
          <w:marLeft w:val="0"/>
          <w:marRight w:val="0"/>
          <w:marTop w:val="0"/>
          <w:marBottom w:val="0"/>
          <w:divBdr>
            <w:top w:val="none" w:sz="0" w:space="0" w:color="auto"/>
            <w:left w:val="none" w:sz="0" w:space="0" w:color="auto"/>
            <w:bottom w:val="none" w:sz="0" w:space="0" w:color="auto"/>
            <w:right w:val="none" w:sz="0" w:space="0" w:color="auto"/>
          </w:divBdr>
        </w:div>
        <w:div w:id="1960599786">
          <w:marLeft w:val="0"/>
          <w:marRight w:val="0"/>
          <w:marTop w:val="0"/>
          <w:marBottom w:val="0"/>
          <w:divBdr>
            <w:top w:val="none" w:sz="0" w:space="0" w:color="auto"/>
            <w:left w:val="none" w:sz="0" w:space="0" w:color="auto"/>
            <w:bottom w:val="none" w:sz="0" w:space="0" w:color="auto"/>
            <w:right w:val="none" w:sz="0" w:space="0" w:color="auto"/>
          </w:divBdr>
        </w:div>
        <w:div w:id="323552175">
          <w:marLeft w:val="0"/>
          <w:marRight w:val="0"/>
          <w:marTop w:val="0"/>
          <w:marBottom w:val="0"/>
          <w:divBdr>
            <w:top w:val="none" w:sz="0" w:space="0" w:color="auto"/>
            <w:left w:val="none" w:sz="0" w:space="0" w:color="auto"/>
            <w:bottom w:val="none" w:sz="0" w:space="0" w:color="auto"/>
            <w:right w:val="none" w:sz="0" w:space="0" w:color="auto"/>
          </w:divBdr>
        </w:div>
        <w:div w:id="1645770557">
          <w:marLeft w:val="0"/>
          <w:marRight w:val="0"/>
          <w:marTop w:val="0"/>
          <w:marBottom w:val="0"/>
          <w:divBdr>
            <w:top w:val="none" w:sz="0" w:space="0" w:color="auto"/>
            <w:left w:val="none" w:sz="0" w:space="0" w:color="auto"/>
            <w:bottom w:val="none" w:sz="0" w:space="0" w:color="auto"/>
            <w:right w:val="none" w:sz="0" w:space="0" w:color="auto"/>
          </w:divBdr>
        </w:div>
        <w:div w:id="498548605">
          <w:marLeft w:val="0"/>
          <w:marRight w:val="0"/>
          <w:marTop w:val="0"/>
          <w:marBottom w:val="0"/>
          <w:divBdr>
            <w:top w:val="none" w:sz="0" w:space="0" w:color="auto"/>
            <w:left w:val="none" w:sz="0" w:space="0" w:color="auto"/>
            <w:bottom w:val="none" w:sz="0" w:space="0" w:color="auto"/>
            <w:right w:val="none" w:sz="0" w:space="0" w:color="auto"/>
          </w:divBdr>
        </w:div>
        <w:div w:id="1240166812">
          <w:marLeft w:val="0"/>
          <w:marRight w:val="0"/>
          <w:marTop w:val="0"/>
          <w:marBottom w:val="0"/>
          <w:divBdr>
            <w:top w:val="none" w:sz="0" w:space="0" w:color="auto"/>
            <w:left w:val="none" w:sz="0" w:space="0" w:color="auto"/>
            <w:bottom w:val="none" w:sz="0" w:space="0" w:color="auto"/>
            <w:right w:val="none" w:sz="0" w:space="0" w:color="auto"/>
          </w:divBdr>
        </w:div>
        <w:div w:id="430394111">
          <w:marLeft w:val="0"/>
          <w:marRight w:val="0"/>
          <w:marTop w:val="0"/>
          <w:marBottom w:val="0"/>
          <w:divBdr>
            <w:top w:val="none" w:sz="0" w:space="0" w:color="auto"/>
            <w:left w:val="none" w:sz="0" w:space="0" w:color="auto"/>
            <w:bottom w:val="none" w:sz="0" w:space="0" w:color="auto"/>
            <w:right w:val="none" w:sz="0" w:space="0" w:color="auto"/>
          </w:divBdr>
        </w:div>
        <w:div w:id="617377006">
          <w:marLeft w:val="0"/>
          <w:marRight w:val="0"/>
          <w:marTop w:val="0"/>
          <w:marBottom w:val="0"/>
          <w:divBdr>
            <w:top w:val="none" w:sz="0" w:space="0" w:color="auto"/>
            <w:left w:val="none" w:sz="0" w:space="0" w:color="auto"/>
            <w:bottom w:val="none" w:sz="0" w:space="0" w:color="auto"/>
            <w:right w:val="none" w:sz="0" w:space="0" w:color="auto"/>
          </w:divBdr>
        </w:div>
        <w:div w:id="194466597">
          <w:marLeft w:val="0"/>
          <w:marRight w:val="0"/>
          <w:marTop w:val="0"/>
          <w:marBottom w:val="0"/>
          <w:divBdr>
            <w:top w:val="none" w:sz="0" w:space="0" w:color="auto"/>
            <w:left w:val="none" w:sz="0" w:space="0" w:color="auto"/>
            <w:bottom w:val="none" w:sz="0" w:space="0" w:color="auto"/>
            <w:right w:val="none" w:sz="0" w:space="0" w:color="auto"/>
          </w:divBdr>
        </w:div>
        <w:div w:id="1512065120">
          <w:marLeft w:val="0"/>
          <w:marRight w:val="0"/>
          <w:marTop w:val="0"/>
          <w:marBottom w:val="0"/>
          <w:divBdr>
            <w:top w:val="none" w:sz="0" w:space="0" w:color="auto"/>
            <w:left w:val="none" w:sz="0" w:space="0" w:color="auto"/>
            <w:bottom w:val="none" w:sz="0" w:space="0" w:color="auto"/>
            <w:right w:val="none" w:sz="0" w:space="0" w:color="auto"/>
          </w:divBdr>
        </w:div>
        <w:div w:id="779762163">
          <w:marLeft w:val="0"/>
          <w:marRight w:val="0"/>
          <w:marTop w:val="0"/>
          <w:marBottom w:val="0"/>
          <w:divBdr>
            <w:top w:val="none" w:sz="0" w:space="0" w:color="auto"/>
            <w:left w:val="none" w:sz="0" w:space="0" w:color="auto"/>
            <w:bottom w:val="none" w:sz="0" w:space="0" w:color="auto"/>
            <w:right w:val="none" w:sz="0" w:space="0" w:color="auto"/>
          </w:divBdr>
        </w:div>
        <w:div w:id="1183470703">
          <w:marLeft w:val="0"/>
          <w:marRight w:val="0"/>
          <w:marTop w:val="0"/>
          <w:marBottom w:val="0"/>
          <w:divBdr>
            <w:top w:val="none" w:sz="0" w:space="0" w:color="auto"/>
            <w:left w:val="none" w:sz="0" w:space="0" w:color="auto"/>
            <w:bottom w:val="none" w:sz="0" w:space="0" w:color="auto"/>
            <w:right w:val="none" w:sz="0" w:space="0" w:color="auto"/>
          </w:divBdr>
        </w:div>
        <w:div w:id="1071386620">
          <w:marLeft w:val="0"/>
          <w:marRight w:val="0"/>
          <w:marTop w:val="0"/>
          <w:marBottom w:val="0"/>
          <w:divBdr>
            <w:top w:val="none" w:sz="0" w:space="0" w:color="auto"/>
            <w:left w:val="none" w:sz="0" w:space="0" w:color="auto"/>
            <w:bottom w:val="none" w:sz="0" w:space="0" w:color="auto"/>
            <w:right w:val="none" w:sz="0" w:space="0" w:color="auto"/>
          </w:divBdr>
        </w:div>
        <w:div w:id="1371343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2024-11-26T12:05:00Z</cp:lastPrinted>
  <dcterms:created xsi:type="dcterms:W3CDTF">2024-11-16T22:49:00Z</dcterms:created>
  <dcterms:modified xsi:type="dcterms:W3CDTF">2024-11-27T22:55:00Z</dcterms:modified>
</cp:coreProperties>
</file>